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7B5C0D" w14:textId="3A828FD8" w:rsidR="009E7D16" w:rsidRPr="00905347" w:rsidRDefault="00FF22E5" w:rsidP="00905347">
      <w:pPr>
        <w:jc w:val="center"/>
        <w:rPr>
          <w:rFonts w:ascii="Bahnschrift Light" w:hAnsi="Bahnschrift Light"/>
          <w:sz w:val="20"/>
          <w:szCs w:val="20"/>
        </w:rPr>
      </w:pPr>
      <w:bookmarkStart w:id="0" w:name="_Hlk24664453"/>
      <w:bookmarkStart w:id="1" w:name="_Hlk24530388"/>
      <w:r>
        <w:rPr>
          <w:rFonts w:ascii="Bahnschrift Light" w:hAnsi="Bahnschrift Light"/>
          <w:sz w:val="44"/>
          <w:szCs w:val="44"/>
        </w:rPr>
        <w:t xml:space="preserve">FROGS </w:t>
      </w:r>
      <w:r w:rsidR="00226370">
        <w:rPr>
          <w:rFonts w:ascii="Bahnschrift Light" w:hAnsi="Bahnschrift Light"/>
          <w:sz w:val="44"/>
          <w:szCs w:val="44"/>
        </w:rPr>
        <w:t xml:space="preserve">AGM </w:t>
      </w:r>
      <w:r w:rsidR="006750F8">
        <w:rPr>
          <w:rFonts w:ascii="Bahnschrift Light" w:hAnsi="Bahnschrift Light"/>
          <w:sz w:val="44"/>
          <w:szCs w:val="44"/>
        </w:rPr>
        <w:t>8</w:t>
      </w:r>
      <w:r w:rsidRPr="0064765A">
        <w:rPr>
          <w:rFonts w:ascii="Bahnschrift Light" w:hAnsi="Bahnschrift Light"/>
          <w:sz w:val="44"/>
          <w:szCs w:val="44"/>
          <w:vertAlign w:val="superscript"/>
        </w:rPr>
        <w:t>th</w:t>
      </w:r>
      <w:r>
        <w:rPr>
          <w:rFonts w:ascii="Bahnschrift Light" w:hAnsi="Bahnschrift Light"/>
          <w:sz w:val="44"/>
          <w:szCs w:val="44"/>
        </w:rPr>
        <w:t xml:space="preserve"> </w:t>
      </w:r>
      <w:r w:rsidR="006750F8">
        <w:rPr>
          <w:rFonts w:ascii="Bahnschrift Light" w:hAnsi="Bahnschrift Light"/>
          <w:sz w:val="44"/>
          <w:szCs w:val="44"/>
        </w:rPr>
        <w:t>Octo</w:t>
      </w:r>
      <w:r w:rsidR="00402880">
        <w:rPr>
          <w:rFonts w:ascii="Bahnschrift Light" w:hAnsi="Bahnschrift Light"/>
          <w:sz w:val="44"/>
          <w:szCs w:val="44"/>
        </w:rPr>
        <w:t>ber</w:t>
      </w:r>
      <w:r>
        <w:rPr>
          <w:rFonts w:ascii="Bahnschrift Light" w:hAnsi="Bahnschrift Light"/>
          <w:sz w:val="44"/>
          <w:szCs w:val="44"/>
        </w:rPr>
        <w:t xml:space="preserve"> 20</w:t>
      </w:r>
      <w:r w:rsidR="00402880">
        <w:rPr>
          <w:rFonts w:ascii="Bahnschrift Light" w:hAnsi="Bahnschrift Light"/>
          <w:sz w:val="44"/>
          <w:szCs w:val="44"/>
        </w:rPr>
        <w:t>2</w:t>
      </w:r>
      <w:r w:rsidR="006750F8">
        <w:rPr>
          <w:rFonts w:ascii="Bahnschrift Light" w:hAnsi="Bahnschrift Light"/>
          <w:sz w:val="44"/>
          <w:szCs w:val="44"/>
        </w:rPr>
        <w:t>1</w:t>
      </w:r>
    </w:p>
    <w:p w14:paraId="2F6E67A9" w14:textId="5CAABFA8" w:rsidR="00403B32" w:rsidRPr="00B77124" w:rsidRDefault="00FF22E5" w:rsidP="00FF22E5">
      <w:pPr>
        <w:rPr>
          <w:rFonts w:ascii="Bahnschrift Light" w:hAnsi="Bahnschrift Light"/>
          <w:sz w:val="24"/>
          <w:szCs w:val="24"/>
        </w:rPr>
      </w:pPr>
      <w:r>
        <w:rPr>
          <w:rFonts w:ascii="Bahnschrift Light" w:hAnsi="Bahnschrift Light"/>
          <w:sz w:val="44"/>
          <w:szCs w:val="44"/>
        </w:rPr>
        <w:t>Apologies:</w:t>
      </w:r>
      <w:r w:rsidR="009E7D16">
        <w:rPr>
          <w:rFonts w:ascii="Bahnschrift Light" w:hAnsi="Bahnschrift Light"/>
          <w:sz w:val="44"/>
          <w:szCs w:val="44"/>
        </w:rPr>
        <w:t xml:space="preserve"> </w:t>
      </w:r>
      <w:r w:rsidR="00B77124">
        <w:rPr>
          <w:rFonts w:ascii="Bahnschrift Light" w:hAnsi="Bahnschrift Light"/>
          <w:sz w:val="24"/>
          <w:szCs w:val="24"/>
        </w:rPr>
        <w:t>Susie Hall, Charlie Worswick</w:t>
      </w:r>
    </w:p>
    <w:p w14:paraId="3974180D" w14:textId="78040F1D" w:rsidR="009E7D16" w:rsidRPr="00D619DD" w:rsidRDefault="00E61926" w:rsidP="00FF22E5">
      <w:pPr>
        <w:rPr>
          <w:rFonts w:ascii="Bahnschrift Light" w:hAnsi="Bahnschrift Light"/>
          <w:sz w:val="24"/>
          <w:szCs w:val="24"/>
        </w:rPr>
      </w:pPr>
      <w:r w:rsidRPr="009E7D16">
        <w:rPr>
          <w:rFonts w:ascii="Bahnschrift Light" w:hAnsi="Bahnschrift Light"/>
          <w:sz w:val="44"/>
          <w:szCs w:val="44"/>
        </w:rPr>
        <w:t>Present:</w:t>
      </w:r>
      <w:r>
        <w:rPr>
          <w:rFonts w:ascii="Bahnschrift Light" w:hAnsi="Bahnschrift Light"/>
          <w:sz w:val="24"/>
          <w:szCs w:val="24"/>
        </w:rPr>
        <w:t xml:space="preserve"> </w:t>
      </w:r>
      <w:r w:rsidR="00B77124">
        <w:rPr>
          <w:rFonts w:ascii="Bahnschrift Light" w:hAnsi="Bahnschrift Light"/>
          <w:sz w:val="24"/>
          <w:szCs w:val="24"/>
        </w:rPr>
        <w:t>Jenna Falshaw, Pam Acheson, Hannah Kitching, Debra Beesley, Claire Hallam, Danni Lewis, Rachel Bain, Paul Baker, Catherine O’Hare</w:t>
      </w:r>
    </w:p>
    <w:p w14:paraId="34326150" w14:textId="1B2F0082" w:rsidR="00403B32" w:rsidRDefault="00403B32" w:rsidP="00403B32">
      <w:pPr>
        <w:pStyle w:val="ListParagraph"/>
        <w:numPr>
          <w:ilvl w:val="0"/>
          <w:numId w:val="12"/>
        </w:numPr>
        <w:rPr>
          <w:rFonts w:ascii="Bahnschrift Light" w:hAnsi="Bahnschrift Light"/>
          <w:sz w:val="36"/>
          <w:szCs w:val="36"/>
        </w:rPr>
      </w:pPr>
      <w:r>
        <w:rPr>
          <w:rFonts w:ascii="Bahnschrift Light" w:hAnsi="Bahnschrift Light"/>
          <w:sz w:val="36"/>
          <w:szCs w:val="36"/>
        </w:rPr>
        <w:t>Chair’s Report</w:t>
      </w:r>
      <w:r w:rsidR="00E51B5F">
        <w:rPr>
          <w:rFonts w:ascii="Bahnschrift Light" w:hAnsi="Bahnschrift Light"/>
          <w:sz w:val="36"/>
          <w:szCs w:val="36"/>
        </w:rPr>
        <w:t xml:space="preserve"> – </w:t>
      </w:r>
      <w:r w:rsidR="00E51B5F">
        <w:rPr>
          <w:rFonts w:ascii="Bahnschrift Light" w:hAnsi="Bahnschrift Light"/>
          <w:sz w:val="24"/>
          <w:szCs w:val="24"/>
        </w:rPr>
        <w:t>see separate word document.</w:t>
      </w:r>
    </w:p>
    <w:p w14:paraId="6D786880" w14:textId="04AAC94A" w:rsidR="0024278B" w:rsidRPr="00B77124" w:rsidRDefault="00403B32" w:rsidP="00B77124">
      <w:pPr>
        <w:pStyle w:val="ListParagraph"/>
        <w:numPr>
          <w:ilvl w:val="0"/>
          <w:numId w:val="12"/>
        </w:numPr>
        <w:rPr>
          <w:rFonts w:ascii="Bahnschrift Light" w:hAnsi="Bahnschrift Light"/>
          <w:sz w:val="24"/>
          <w:szCs w:val="24"/>
        </w:rPr>
      </w:pPr>
      <w:r>
        <w:rPr>
          <w:rFonts w:ascii="Bahnschrift Light" w:hAnsi="Bahnschrift Light"/>
          <w:sz w:val="36"/>
          <w:szCs w:val="36"/>
        </w:rPr>
        <w:t xml:space="preserve">Treasurer’s report: </w:t>
      </w:r>
      <w:bookmarkEnd w:id="0"/>
      <w:r w:rsidR="00226370" w:rsidRPr="00B77124">
        <w:rPr>
          <w:rFonts w:ascii="Bahnschrift Light" w:hAnsi="Bahnschrift Light"/>
          <w:sz w:val="24"/>
          <w:szCs w:val="24"/>
        </w:rPr>
        <w:t xml:space="preserve">Summary of Income and Expenditure </w:t>
      </w:r>
      <w:r w:rsidR="00460655" w:rsidRPr="00B77124">
        <w:rPr>
          <w:rFonts w:ascii="Bahnschrift Light" w:hAnsi="Bahnschrift Light"/>
          <w:sz w:val="24"/>
          <w:szCs w:val="24"/>
        </w:rPr>
        <w:t>Sept 20</w:t>
      </w:r>
      <w:r w:rsidR="006750F8" w:rsidRPr="00B77124">
        <w:rPr>
          <w:rFonts w:ascii="Bahnschrift Light" w:hAnsi="Bahnschrift Light"/>
          <w:sz w:val="24"/>
          <w:szCs w:val="24"/>
        </w:rPr>
        <w:t>20</w:t>
      </w:r>
      <w:r w:rsidR="00460655" w:rsidRPr="00B77124">
        <w:rPr>
          <w:rFonts w:ascii="Bahnschrift Light" w:hAnsi="Bahnschrift Light"/>
          <w:sz w:val="24"/>
          <w:szCs w:val="24"/>
        </w:rPr>
        <w:t xml:space="preserve"> – Sept 20</w:t>
      </w:r>
      <w:r w:rsidR="0056067D" w:rsidRPr="00B77124">
        <w:rPr>
          <w:rFonts w:ascii="Bahnschrift Light" w:hAnsi="Bahnschrift Light"/>
          <w:sz w:val="24"/>
          <w:szCs w:val="24"/>
        </w:rPr>
        <w:t>2</w:t>
      </w:r>
      <w:r w:rsidR="006750F8" w:rsidRPr="00B77124">
        <w:rPr>
          <w:rFonts w:ascii="Bahnschrift Light" w:hAnsi="Bahnschrift Light"/>
          <w:sz w:val="24"/>
          <w:szCs w:val="24"/>
        </w:rPr>
        <w:t>1</w:t>
      </w:r>
      <w:r w:rsidR="00FF22E5" w:rsidRPr="00B77124">
        <w:rPr>
          <w:rFonts w:ascii="Bahnschrift Light" w:hAnsi="Bahnschrift Light"/>
          <w:sz w:val="24"/>
          <w:szCs w:val="24"/>
        </w:rPr>
        <w:t>:</w:t>
      </w:r>
      <w:bookmarkEnd w:id="1"/>
    </w:p>
    <w:p w14:paraId="2C3C95AB" w14:textId="77777777" w:rsidR="0024278B" w:rsidRDefault="0024278B" w:rsidP="00E01FDA">
      <w:pPr>
        <w:pStyle w:val="ListParagraph"/>
        <w:jc w:val="center"/>
        <w:rPr>
          <w:rFonts w:ascii="Bahnschrift Light" w:hAnsi="Bahnschrift Light"/>
          <w:sz w:val="36"/>
          <w:szCs w:val="36"/>
          <w:u w:val="single"/>
        </w:rPr>
      </w:pPr>
    </w:p>
    <w:p w14:paraId="51070C24" w14:textId="7BF8B5CA" w:rsidR="00E01FDA" w:rsidRDefault="00E01FDA" w:rsidP="00E01FDA">
      <w:pPr>
        <w:pStyle w:val="ListParagraph"/>
        <w:jc w:val="center"/>
        <w:rPr>
          <w:rFonts w:ascii="Bahnschrift Light" w:hAnsi="Bahnschrift Light"/>
          <w:sz w:val="36"/>
          <w:szCs w:val="36"/>
          <w:u w:val="single"/>
        </w:rPr>
      </w:pPr>
      <w:r>
        <w:rPr>
          <w:rFonts w:ascii="Bahnschrift Light" w:hAnsi="Bahnschrift Light"/>
          <w:sz w:val="36"/>
          <w:szCs w:val="36"/>
          <w:u w:val="single"/>
        </w:rPr>
        <w:t xml:space="preserve">Fundraising </w:t>
      </w:r>
      <w:r w:rsidRPr="00226370">
        <w:rPr>
          <w:rFonts w:ascii="Bahnschrift Light" w:hAnsi="Bahnschrift Light"/>
          <w:sz w:val="36"/>
          <w:szCs w:val="36"/>
          <w:u w:val="single"/>
        </w:rPr>
        <w:t>Income</w:t>
      </w:r>
    </w:p>
    <w:p w14:paraId="0F62F461" w14:textId="6BCB1028" w:rsidR="00462B1D" w:rsidRPr="00226370" w:rsidRDefault="00462B1D" w:rsidP="00E01FDA">
      <w:pPr>
        <w:pStyle w:val="ListParagraph"/>
        <w:jc w:val="center"/>
        <w:rPr>
          <w:rFonts w:ascii="Bahnschrift Light" w:hAnsi="Bahnschrift Light"/>
          <w:sz w:val="36"/>
          <w:szCs w:val="36"/>
          <w:u w:val="single"/>
        </w:rPr>
      </w:pPr>
    </w:p>
    <w:tbl>
      <w:tblPr>
        <w:tblStyle w:val="TableGrid"/>
        <w:tblW w:w="0" w:type="auto"/>
        <w:tblInd w:w="-5" w:type="dxa"/>
        <w:tblLook w:val="04A0" w:firstRow="1" w:lastRow="0" w:firstColumn="1" w:lastColumn="0" w:noHBand="0" w:noVBand="1"/>
      </w:tblPr>
      <w:tblGrid>
        <w:gridCol w:w="1854"/>
        <w:gridCol w:w="4237"/>
        <w:gridCol w:w="2930"/>
      </w:tblGrid>
      <w:tr w:rsidR="00E01FDA" w14:paraId="51CB36B0" w14:textId="77777777" w:rsidTr="004E0283">
        <w:tc>
          <w:tcPr>
            <w:tcW w:w="1854" w:type="dxa"/>
          </w:tcPr>
          <w:p w14:paraId="1669B140" w14:textId="77777777" w:rsidR="00E01FDA" w:rsidRDefault="00E01FDA" w:rsidP="009E7D16">
            <w:pPr>
              <w:pStyle w:val="ListParagraph"/>
              <w:ind w:left="0"/>
              <w:rPr>
                <w:rFonts w:ascii="Bahnschrift Light" w:hAnsi="Bahnschrift Light"/>
                <w:sz w:val="24"/>
                <w:szCs w:val="24"/>
              </w:rPr>
            </w:pPr>
            <w:r>
              <w:rPr>
                <w:rFonts w:ascii="Bahnschrift Light" w:hAnsi="Bahnschrift Light"/>
                <w:sz w:val="24"/>
                <w:szCs w:val="24"/>
              </w:rPr>
              <w:t>Date</w:t>
            </w:r>
          </w:p>
        </w:tc>
        <w:tc>
          <w:tcPr>
            <w:tcW w:w="4237" w:type="dxa"/>
          </w:tcPr>
          <w:p w14:paraId="6FC19480" w14:textId="77777777" w:rsidR="00E01FDA" w:rsidRDefault="00E01FDA" w:rsidP="009E7D16">
            <w:pPr>
              <w:pStyle w:val="ListParagraph"/>
              <w:ind w:left="0"/>
              <w:rPr>
                <w:rFonts w:ascii="Bahnschrift Light" w:hAnsi="Bahnschrift Light"/>
                <w:sz w:val="24"/>
                <w:szCs w:val="24"/>
              </w:rPr>
            </w:pPr>
            <w:r>
              <w:rPr>
                <w:rFonts w:ascii="Bahnschrift Light" w:hAnsi="Bahnschrift Light"/>
                <w:sz w:val="24"/>
                <w:szCs w:val="24"/>
              </w:rPr>
              <w:t>Event</w:t>
            </w:r>
          </w:p>
        </w:tc>
        <w:tc>
          <w:tcPr>
            <w:tcW w:w="2930" w:type="dxa"/>
          </w:tcPr>
          <w:p w14:paraId="706AF1CD" w14:textId="77777777" w:rsidR="00E01FDA" w:rsidRDefault="00E01FDA" w:rsidP="009E7D16">
            <w:pPr>
              <w:pStyle w:val="ListParagraph"/>
              <w:ind w:left="0"/>
              <w:rPr>
                <w:rFonts w:ascii="Bahnschrift Light" w:hAnsi="Bahnschrift Light"/>
                <w:sz w:val="24"/>
                <w:szCs w:val="24"/>
              </w:rPr>
            </w:pPr>
            <w:r>
              <w:rPr>
                <w:rFonts w:ascii="Bahnschrift Light" w:hAnsi="Bahnschrift Light"/>
                <w:sz w:val="24"/>
                <w:szCs w:val="24"/>
              </w:rPr>
              <w:t>Income</w:t>
            </w:r>
          </w:p>
        </w:tc>
      </w:tr>
      <w:tr w:rsidR="0056067D" w14:paraId="621EA1D9" w14:textId="77777777" w:rsidTr="004E0283">
        <w:tc>
          <w:tcPr>
            <w:tcW w:w="1854" w:type="dxa"/>
          </w:tcPr>
          <w:p w14:paraId="35A12796" w14:textId="5861DDF2" w:rsidR="0056067D" w:rsidRDefault="00843E8F" w:rsidP="0024278B">
            <w:pPr>
              <w:pStyle w:val="ListParagraph"/>
              <w:ind w:left="0"/>
              <w:rPr>
                <w:rFonts w:ascii="Bahnschrift Light" w:hAnsi="Bahnschrift Light"/>
                <w:sz w:val="24"/>
                <w:szCs w:val="24"/>
              </w:rPr>
            </w:pPr>
            <w:r>
              <w:rPr>
                <w:rFonts w:ascii="Bahnschrift Light" w:hAnsi="Bahnschrift Light"/>
                <w:sz w:val="24"/>
                <w:szCs w:val="24"/>
              </w:rPr>
              <w:t>Nov 2020</w:t>
            </w:r>
          </w:p>
        </w:tc>
        <w:tc>
          <w:tcPr>
            <w:tcW w:w="4237" w:type="dxa"/>
          </w:tcPr>
          <w:p w14:paraId="02786D81" w14:textId="634D5144" w:rsidR="0056067D" w:rsidRDefault="00843E8F" w:rsidP="009E7D16">
            <w:pPr>
              <w:pStyle w:val="ListParagraph"/>
              <w:ind w:left="0"/>
              <w:rPr>
                <w:rFonts w:ascii="Bahnschrift Light" w:hAnsi="Bahnschrift Light"/>
                <w:sz w:val="24"/>
                <w:szCs w:val="24"/>
              </w:rPr>
            </w:pPr>
            <w:r>
              <w:rPr>
                <w:rFonts w:ascii="Bahnschrift Light" w:hAnsi="Bahnschrift Light"/>
                <w:sz w:val="24"/>
                <w:szCs w:val="24"/>
              </w:rPr>
              <w:t>All my own work</w:t>
            </w:r>
          </w:p>
        </w:tc>
        <w:tc>
          <w:tcPr>
            <w:tcW w:w="2930" w:type="dxa"/>
          </w:tcPr>
          <w:p w14:paraId="610D9BCB" w14:textId="714E1077" w:rsidR="0056067D" w:rsidRDefault="00EC7317" w:rsidP="009E7D16">
            <w:pPr>
              <w:pStyle w:val="ListParagraph"/>
              <w:ind w:left="0"/>
              <w:rPr>
                <w:rFonts w:ascii="Bahnschrift Light" w:hAnsi="Bahnschrift Light"/>
                <w:sz w:val="24"/>
                <w:szCs w:val="24"/>
              </w:rPr>
            </w:pPr>
            <w:r>
              <w:rPr>
                <w:rFonts w:ascii="Bahnschrift Light" w:hAnsi="Bahnschrift Light"/>
                <w:sz w:val="24"/>
                <w:szCs w:val="24"/>
              </w:rPr>
              <w:t>£100.70</w:t>
            </w:r>
          </w:p>
        </w:tc>
      </w:tr>
      <w:tr w:rsidR="0056067D" w14:paraId="2705B1FC" w14:textId="77777777" w:rsidTr="004E0283">
        <w:tc>
          <w:tcPr>
            <w:tcW w:w="1854" w:type="dxa"/>
          </w:tcPr>
          <w:p w14:paraId="008D0DB9" w14:textId="46C02B70" w:rsidR="0056067D" w:rsidRDefault="00843E8F" w:rsidP="0024278B">
            <w:pPr>
              <w:pStyle w:val="ListParagraph"/>
              <w:ind w:left="0"/>
              <w:rPr>
                <w:rFonts w:ascii="Bahnschrift Light" w:hAnsi="Bahnschrift Light"/>
                <w:sz w:val="24"/>
                <w:szCs w:val="24"/>
              </w:rPr>
            </w:pPr>
            <w:r>
              <w:rPr>
                <w:rFonts w:ascii="Bahnschrift Light" w:hAnsi="Bahnschrift Light"/>
                <w:sz w:val="24"/>
                <w:szCs w:val="24"/>
              </w:rPr>
              <w:t>Dec 2020</w:t>
            </w:r>
          </w:p>
        </w:tc>
        <w:tc>
          <w:tcPr>
            <w:tcW w:w="4237" w:type="dxa"/>
          </w:tcPr>
          <w:p w14:paraId="3E543498" w14:textId="5C060B24" w:rsidR="0056067D" w:rsidRDefault="00843E8F" w:rsidP="009E7D16">
            <w:pPr>
              <w:pStyle w:val="ListParagraph"/>
              <w:ind w:left="0"/>
              <w:rPr>
                <w:rFonts w:ascii="Bahnschrift Light" w:hAnsi="Bahnschrift Light"/>
                <w:sz w:val="24"/>
                <w:szCs w:val="24"/>
              </w:rPr>
            </w:pPr>
            <w:r>
              <w:rPr>
                <w:rFonts w:ascii="Bahnschrift Light" w:hAnsi="Bahnschrift Light"/>
                <w:sz w:val="24"/>
                <w:szCs w:val="24"/>
              </w:rPr>
              <w:t>Big PTA Raffle</w:t>
            </w:r>
          </w:p>
        </w:tc>
        <w:tc>
          <w:tcPr>
            <w:tcW w:w="2930" w:type="dxa"/>
          </w:tcPr>
          <w:p w14:paraId="3F728283" w14:textId="67E1C904" w:rsidR="0056067D" w:rsidRDefault="002527D5" w:rsidP="009E7D16">
            <w:pPr>
              <w:pStyle w:val="ListParagraph"/>
              <w:ind w:left="0"/>
              <w:rPr>
                <w:rFonts w:ascii="Bahnschrift Light" w:hAnsi="Bahnschrift Light"/>
                <w:sz w:val="24"/>
                <w:szCs w:val="24"/>
              </w:rPr>
            </w:pPr>
            <w:r>
              <w:rPr>
                <w:rFonts w:ascii="Bahnschrift Light" w:hAnsi="Bahnschrift Light"/>
                <w:sz w:val="24"/>
                <w:szCs w:val="24"/>
              </w:rPr>
              <w:t>£138.00</w:t>
            </w:r>
          </w:p>
        </w:tc>
      </w:tr>
      <w:tr w:rsidR="0056067D" w14:paraId="2893EF0B" w14:textId="77777777" w:rsidTr="004E0283">
        <w:tc>
          <w:tcPr>
            <w:tcW w:w="1854" w:type="dxa"/>
          </w:tcPr>
          <w:p w14:paraId="4BD5FC87" w14:textId="5BA7D11A" w:rsidR="0056067D" w:rsidRPr="002527D5" w:rsidRDefault="002527D5" w:rsidP="0024278B">
            <w:pPr>
              <w:pStyle w:val="ListParagraph"/>
              <w:ind w:left="0"/>
              <w:rPr>
                <w:rFonts w:ascii="Bahnschrift Light" w:hAnsi="Bahnschrift Light"/>
                <w:sz w:val="16"/>
                <w:szCs w:val="16"/>
              </w:rPr>
            </w:pPr>
            <w:r>
              <w:rPr>
                <w:rFonts w:ascii="Bahnschrift Light" w:hAnsi="Bahnschrift Light"/>
                <w:sz w:val="24"/>
                <w:szCs w:val="24"/>
              </w:rPr>
              <w:t xml:space="preserve">July 2021 </w:t>
            </w:r>
            <w:r>
              <w:rPr>
                <w:rFonts w:ascii="Bahnschrift Light" w:hAnsi="Bahnschrift Light"/>
                <w:sz w:val="16"/>
                <w:szCs w:val="16"/>
              </w:rPr>
              <w:t>(paid into account on 15</w:t>
            </w:r>
            <w:r w:rsidRPr="002527D5">
              <w:rPr>
                <w:rFonts w:ascii="Bahnschrift Light" w:hAnsi="Bahnschrift Light"/>
                <w:sz w:val="16"/>
                <w:szCs w:val="16"/>
                <w:vertAlign w:val="superscript"/>
              </w:rPr>
              <w:t>th</w:t>
            </w:r>
            <w:r>
              <w:rPr>
                <w:rFonts w:ascii="Bahnschrift Light" w:hAnsi="Bahnschrift Light"/>
                <w:sz w:val="16"/>
                <w:szCs w:val="16"/>
              </w:rPr>
              <w:t xml:space="preserve"> Sept 2021)</w:t>
            </w:r>
          </w:p>
        </w:tc>
        <w:tc>
          <w:tcPr>
            <w:tcW w:w="4237" w:type="dxa"/>
          </w:tcPr>
          <w:p w14:paraId="6B45AE24" w14:textId="03E0D105" w:rsidR="00594D92" w:rsidRPr="00594D92" w:rsidRDefault="002527D5" w:rsidP="009E7D16">
            <w:pPr>
              <w:pStyle w:val="ListParagraph"/>
              <w:ind w:left="0"/>
              <w:rPr>
                <w:rFonts w:ascii="Bahnschrift Light" w:hAnsi="Bahnschrift Light"/>
                <w:sz w:val="24"/>
                <w:szCs w:val="24"/>
              </w:rPr>
            </w:pPr>
            <w:r>
              <w:rPr>
                <w:rFonts w:ascii="Bahnschrift Light" w:hAnsi="Bahnschrift Light"/>
                <w:sz w:val="24"/>
                <w:szCs w:val="24"/>
              </w:rPr>
              <w:t>Fountains 10k Race</w:t>
            </w:r>
          </w:p>
        </w:tc>
        <w:tc>
          <w:tcPr>
            <w:tcW w:w="2930" w:type="dxa"/>
          </w:tcPr>
          <w:p w14:paraId="1F06B910" w14:textId="77777777" w:rsidR="0056067D" w:rsidRDefault="002527D5" w:rsidP="009E7D16">
            <w:pPr>
              <w:pStyle w:val="ListParagraph"/>
              <w:ind w:left="0"/>
              <w:rPr>
                <w:rFonts w:ascii="Bahnschrift Light" w:hAnsi="Bahnschrift Light"/>
                <w:sz w:val="24"/>
                <w:szCs w:val="24"/>
              </w:rPr>
            </w:pPr>
            <w:r>
              <w:rPr>
                <w:rFonts w:ascii="Bahnschrift Light" w:hAnsi="Bahnschrift Light"/>
                <w:sz w:val="24"/>
                <w:szCs w:val="24"/>
              </w:rPr>
              <w:t>£3579.68</w:t>
            </w:r>
          </w:p>
          <w:p w14:paraId="6B3698E1" w14:textId="470570F8" w:rsidR="002527D5" w:rsidRPr="002527D5" w:rsidRDefault="002527D5" w:rsidP="009E7D16">
            <w:pPr>
              <w:pStyle w:val="ListParagraph"/>
              <w:ind w:left="0"/>
              <w:rPr>
                <w:rFonts w:ascii="Bahnschrift Light" w:hAnsi="Bahnschrift Light"/>
                <w:sz w:val="16"/>
                <w:szCs w:val="16"/>
              </w:rPr>
            </w:pPr>
            <w:r>
              <w:rPr>
                <w:rFonts w:ascii="Bahnschrift Light" w:hAnsi="Bahnschrift Light"/>
                <w:sz w:val="16"/>
                <w:szCs w:val="16"/>
              </w:rPr>
              <w:t>(we need to send Fountains school an invoice for this amount for their accounts)</w:t>
            </w:r>
          </w:p>
        </w:tc>
      </w:tr>
    </w:tbl>
    <w:p w14:paraId="2C011AC0" w14:textId="71B23567" w:rsidR="008962A0" w:rsidRDefault="00E01FDA" w:rsidP="009A218A">
      <w:pPr>
        <w:pStyle w:val="ListParagraph"/>
        <w:rPr>
          <w:rFonts w:ascii="Bahnschrift Light" w:hAnsi="Bahnschrift Light"/>
          <w:sz w:val="36"/>
          <w:szCs w:val="36"/>
        </w:rPr>
      </w:pP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sidRPr="00631360">
        <w:rPr>
          <w:rFonts w:ascii="Bahnschrift Light" w:hAnsi="Bahnschrift Light"/>
          <w:sz w:val="36"/>
          <w:szCs w:val="36"/>
        </w:rPr>
        <w:t>Total:</w:t>
      </w:r>
      <w:r w:rsidRPr="00631360">
        <w:rPr>
          <w:rFonts w:ascii="Bahnschrift Light" w:hAnsi="Bahnschrift Light"/>
          <w:sz w:val="36"/>
          <w:szCs w:val="36"/>
        </w:rPr>
        <w:tab/>
      </w:r>
      <w:r w:rsidRPr="00631360">
        <w:rPr>
          <w:rFonts w:ascii="Bahnschrift Light" w:hAnsi="Bahnschrift Light"/>
          <w:sz w:val="36"/>
          <w:szCs w:val="36"/>
        </w:rPr>
        <w:tab/>
        <w:t>£</w:t>
      </w:r>
      <w:r w:rsidR="00A66BAC">
        <w:rPr>
          <w:rFonts w:ascii="Bahnschrift Light" w:hAnsi="Bahnschrift Light"/>
          <w:sz w:val="36"/>
          <w:szCs w:val="36"/>
        </w:rPr>
        <w:t>3</w:t>
      </w:r>
      <w:r w:rsidR="00EC7317">
        <w:rPr>
          <w:rFonts w:ascii="Bahnschrift Light" w:hAnsi="Bahnschrift Light"/>
          <w:sz w:val="36"/>
          <w:szCs w:val="36"/>
        </w:rPr>
        <w:t>818</w:t>
      </w:r>
      <w:r w:rsidR="00A66BAC">
        <w:rPr>
          <w:rFonts w:ascii="Bahnschrift Light" w:hAnsi="Bahnschrift Light"/>
          <w:sz w:val="36"/>
          <w:szCs w:val="36"/>
        </w:rPr>
        <w:t>.</w:t>
      </w:r>
      <w:r w:rsidR="00EC7317">
        <w:rPr>
          <w:rFonts w:ascii="Bahnschrift Light" w:hAnsi="Bahnschrift Light"/>
          <w:sz w:val="36"/>
          <w:szCs w:val="36"/>
        </w:rPr>
        <w:t>3</w:t>
      </w:r>
      <w:r w:rsidR="00A66BAC">
        <w:rPr>
          <w:rFonts w:ascii="Bahnschrift Light" w:hAnsi="Bahnschrift Light"/>
          <w:sz w:val="36"/>
          <w:szCs w:val="36"/>
        </w:rPr>
        <w:t>8</w:t>
      </w:r>
    </w:p>
    <w:p w14:paraId="76774E3C" w14:textId="77777777" w:rsidR="009A218A" w:rsidRPr="009A218A" w:rsidRDefault="009A218A" w:rsidP="009A218A">
      <w:pPr>
        <w:pStyle w:val="ListParagraph"/>
        <w:rPr>
          <w:rFonts w:ascii="Bahnschrift Light" w:hAnsi="Bahnschrift Light"/>
          <w:sz w:val="36"/>
          <w:szCs w:val="36"/>
        </w:rPr>
      </w:pPr>
    </w:p>
    <w:p w14:paraId="667BA1BD" w14:textId="6D1C33C1" w:rsidR="00E01FDA" w:rsidRDefault="00E01FDA" w:rsidP="00E01FDA">
      <w:pPr>
        <w:pStyle w:val="ListParagraph"/>
        <w:jc w:val="center"/>
        <w:rPr>
          <w:rFonts w:ascii="Bahnschrift Light" w:hAnsi="Bahnschrift Light"/>
          <w:sz w:val="36"/>
          <w:szCs w:val="36"/>
          <w:u w:val="single"/>
        </w:rPr>
      </w:pPr>
      <w:r w:rsidRPr="002238CA">
        <w:rPr>
          <w:rFonts w:ascii="Bahnschrift Light" w:hAnsi="Bahnschrift Light"/>
          <w:sz w:val="36"/>
          <w:szCs w:val="36"/>
          <w:u w:val="single"/>
        </w:rPr>
        <w:t>Income from donations</w:t>
      </w:r>
    </w:p>
    <w:tbl>
      <w:tblPr>
        <w:tblStyle w:val="TableGrid"/>
        <w:tblW w:w="0" w:type="auto"/>
        <w:tblLook w:val="04A0" w:firstRow="1" w:lastRow="0" w:firstColumn="1" w:lastColumn="0" w:noHBand="0" w:noVBand="1"/>
      </w:tblPr>
      <w:tblGrid>
        <w:gridCol w:w="1413"/>
        <w:gridCol w:w="4597"/>
        <w:gridCol w:w="3006"/>
      </w:tblGrid>
      <w:tr w:rsidR="008962A0" w14:paraId="5F034762" w14:textId="77777777" w:rsidTr="00FD519D">
        <w:tc>
          <w:tcPr>
            <w:tcW w:w="1413" w:type="dxa"/>
          </w:tcPr>
          <w:p w14:paraId="05B8F7FC" w14:textId="77777777" w:rsidR="008962A0" w:rsidRPr="003449FC" w:rsidRDefault="008962A0" w:rsidP="00FD519D">
            <w:pPr>
              <w:rPr>
                <w:rFonts w:ascii="Bahnschrift Light" w:hAnsi="Bahnschrift Light"/>
                <w:b/>
                <w:bCs/>
                <w:sz w:val="28"/>
                <w:szCs w:val="28"/>
              </w:rPr>
            </w:pPr>
            <w:r w:rsidRPr="003449FC">
              <w:rPr>
                <w:rFonts w:ascii="Bahnschrift Light" w:hAnsi="Bahnschrift Light"/>
                <w:b/>
                <w:bCs/>
                <w:sz w:val="28"/>
                <w:szCs w:val="28"/>
              </w:rPr>
              <w:t>Date</w:t>
            </w:r>
          </w:p>
        </w:tc>
        <w:tc>
          <w:tcPr>
            <w:tcW w:w="4597" w:type="dxa"/>
          </w:tcPr>
          <w:p w14:paraId="240E37A5" w14:textId="77777777" w:rsidR="008962A0" w:rsidRPr="003449FC" w:rsidRDefault="008962A0" w:rsidP="00FD519D">
            <w:pPr>
              <w:rPr>
                <w:rFonts w:ascii="Bahnschrift Light" w:hAnsi="Bahnschrift Light"/>
                <w:b/>
                <w:bCs/>
                <w:sz w:val="28"/>
                <w:szCs w:val="28"/>
              </w:rPr>
            </w:pPr>
            <w:r w:rsidRPr="003449FC">
              <w:rPr>
                <w:rFonts w:ascii="Bahnschrift Light" w:hAnsi="Bahnschrift Light"/>
                <w:b/>
                <w:bCs/>
                <w:sz w:val="28"/>
                <w:szCs w:val="28"/>
              </w:rPr>
              <w:t>Donor</w:t>
            </w:r>
          </w:p>
        </w:tc>
        <w:tc>
          <w:tcPr>
            <w:tcW w:w="3006" w:type="dxa"/>
          </w:tcPr>
          <w:p w14:paraId="50797827" w14:textId="77777777" w:rsidR="008962A0" w:rsidRPr="003449FC" w:rsidRDefault="008962A0" w:rsidP="00FD519D">
            <w:pPr>
              <w:rPr>
                <w:rFonts w:ascii="Bahnschrift Light" w:hAnsi="Bahnschrift Light"/>
                <w:b/>
                <w:bCs/>
                <w:sz w:val="28"/>
                <w:szCs w:val="28"/>
              </w:rPr>
            </w:pPr>
            <w:r w:rsidRPr="003449FC">
              <w:rPr>
                <w:rFonts w:ascii="Bahnschrift Light" w:hAnsi="Bahnschrift Light"/>
                <w:b/>
                <w:bCs/>
                <w:sz w:val="28"/>
                <w:szCs w:val="28"/>
              </w:rPr>
              <w:t>Amount</w:t>
            </w:r>
          </w:p>
        </w:tc>
      </w:tr>
      <w:tr w:rsidR="00462B1D" w14:paraId="37F9CC24" w14:textId="77777777" w:rsidTr="00FD519D">
        <w:tc>
          <w:tcPr>
            <w:tcW w:w="1413" w:type="dxa"/>
          </w:tcPr>
          <w:p w14:paraId="7217C57D" w14:textId="5CFC4E5C" w:rsidR="00462B1D" w:rsidRPr="003449FC" w:rsidRDefault="002527D5" w:rsidP="00462B1D">
            <w:pPr>
              <w:rPr>
                <w:rFonts w:ascii="Bahnschrift Light" w:hAnsi="Bahnschrift Light"/>
                <w:sz w:val="24"/>
                <w:szCs w:val="24"/>
              </w:rPr>
            </w:pPr>
            <w:r>
              <w:rPr>
                <w:rFonts w:ascii="Bahnschrift Light" w:hAnsi="Bahnschrift Light"/>
                <w:sz w:val="24"/>
                <w:szCs w:val="24"/>
              </w:rPr>
              <w:t>Oct 2020 – Aug 2021</w:t>
            </w:r>
          </w:p>
        </w:tc>
        <w:tc>
          <w:tcPr>
            <w:tcW w:w="4597" w:type="dxa"/>
          </w:tcPr>
          <w:p w14:paraId="15004D37" w14:textId="39C7E75B" w:rsidR="00462B1D" w:rsidRPr="003449FC" w:rsidRDefault="00462B1D" w:rsidP="00462B1D">
            <w:pPr>
              <w:rPr>
                <w:rFonts w:ascii="Bahnschrift Light" w:hAnsi="Bahnschrift Light"/>
                <w:sz w:val="24"/>
                <w:szCs w:val="24"/>
              </w:rPr>
            </w:pPr>
            <w:r>
              <w:rPr>
                <w:rFonts w:ascii="Bahnschrift Light" w:hAnsi="Bahnschrift Light"/>
                <w:sz w:val="24"/>
                <w:szCs w:val="24"/>
              </w:rPr>
              <w:t>Nathan’s Rag Bag- Behind the Crown</w:t>
            </w:r>
          </w:p>
        </w:tc>
        <w:tc>
          <w:tcPr>
            <w:tcW w:w="3006" w:type="dxa"/>
          </w:tcPr>
          <w:p w14:paraId="479EF3BF" w14:textId="4D54DDDC" w:rsidR="00462B1D" w:rsidRPr="003449FC" w:rsidRDefault="00462B1D" w:rsidP="00462B1D">
            <w:pPr>
              <w:rPr>
                <w:rFonts w:ascii="Bahnschrift Light" w:hAnsi="Bahnschrift Light"/>
                <w:sz w:val="24"/>
                <w:szCs w:val="24"/>
              </w:rPr>
            </w:pPr>
            <w:r>
              <w:rPr>
                <w:rFonts w:ascii="Bahnschrift Light" w:hAnsi="Bahnschrift Light"/>
                <w:sz w:val="24"/>
                <w:szCs w:val="24"/>
              </w:rPr>
              <w:t>£</w:t>
            </w:r>
            <w:r w:rsidR="00EC7317">
              <w:rPr>
                <w:rFonts w:ascii="Bahnschrift Light" w:hAnsi="Bahnschrift Light"/>
                <w:sz w:val="24"/>
                <w:szCs w:val="24"/>
              </w:rPr>
              <w:t>422</w:t>
            </w:r>
            <w:r w:rsidR="002527D5">
              <w:rPr>
                <w:rFonts w:ascii="Bahnschrift Light" w:hAnsi="Bahnschrift Light"/>
                <w:sz w:val="24"/>
                <w:szCs w:val="24"/>
              </w:rPr>
              <w:t>.00</w:t>
            </w:r>
          </w:p>
        </w:tc>
      </w:tr>
      <w:tr w:rsidR="008962A0" w14:paraId="2721CB22" w14:textId="77777777" w:rsidTr="00FD519D">
        <w:tc>
          <w:tcPr>
            <w:tcW w:w="1413" w:type="dxa"/>
          </w:tcPr>
          <w:p w14:paraId="1BD664ED" w14:textId="7A9B269D" w:rsidR="008962A0" w:rsidRPr="003449FC" w:rsidRDefault="001E7929" w:rsidP="00FD519D">
            <w:pPr>
              <w:rPr>
                <w:rFonts w:ascii="Bahnschrift Light" w:hAnsi="Bahnschrift Light"/>
                <w:sz w:val="24"/>
                <w:szCs w:val="24"/>
              </w:rPr>
            </w:pPr>
            <w:r>
              <w:rPr>
                <w:rFonts w:ascii="Bahnschrift Light" w:hAnsi="Bahnschrift Light"/>
                <w:sz w:val="24"/>
                <w:szCs w:val="24"/>
              </w:rPr>
              <w:t>8</w:t>
            </w:r>
            <w:r w:rsidRPr="001E7929">
              <w:rPr>
                <w:rFonts w:ascii="Bahnschrift Light" w:hAnsi="Bahnschrift Light"/>
                <w:sz w:val="24"/>
                <w:szCs w:val="24"/>
                <w:vertAlign w:val="superscript"/>
              </w:rPr>
              <w:t>th</w:t>
            </w:r>
            <w:r>
              <w:rPr>
                <w:rFonts w:ascii="Bahnschrift Light" w:hAnsi="Bahnschrift Light"/>
                <w:sz w:val="24"/>
                <w:szCs w:val="24"/>
              </w:rPr>
              <w:t xml:space="preserve"> Dec 2020</w:t>
            </w:r>
          </w:p>
        </w:tc>
        <w:tc>
          <w:tcPr>
            <w:tcW w:w="4597" w:type="dxa"/>
          </w:tcPr>
          <w:p w14:paraId="0AEAA846" w14:textId="401917AE" w:rsidR="008962A0" w:rsidRPr="003449FC" w:rsidRDefault="001E7929" w:rsidP="00FD519D">
            <w:pPr>
              <w:rPr>
                <w:rFonts w:ascii="Bahnschrift Light" w:hAnsi="Bahnschrift Light"/>
                <w:sz w:val="24"/>
                <w:szCs w:val="24"/>
              </w:rPr>
            </w:pPr>
            <w:r>
              <w:rPr>
                <w:rFonts w:ascii="Bahnschrift Light" w:hAnsi="Bahnschrift Light"/>
                <w:sz w:val="24"/>
                <w:szCs w:val="24"/>
              </w:rPr>
              <w:t>BJ Bain Christmas Card charity donation</w:t>
            </w:r>
          </w:p>
        </w:tc>
        <w:tc>
          <w:tcPr>
            <w:tcW w:w="3006" w:type="dxa"/>
          </w:tcPr>
          <w:p w14:paraId="6746468A" w14:textId="7A112B35" w:rsidR="008962A0" w:rsidRDefault="008962A0" w:rsidP="00FD519D">
            <w:pPr>
              <w:rPr>
                <w:rFonts w:ascii="Bahnschrift Light" w:hAnsi="Bahnschrift Light"/>
                <w:sz w:val="24"/>
                <w:szCs w:val="24"/>
              </w:rPr>
            </w:pPr>
            <w:r w:rsidRPr="003449FC">
              <w:rPr>
                <w:rFonts w:ascii="Bahnschrift Light" w:hAnsi="Bahnschrift Light"/>
                <w:sz w:val="24"/>
                <w:szCs w:val="24"/>
              </w:rPr>
              <w:t>£</w:t>
            </w:r>
            <w:r w:rsidR="001E7929">
              <w:rPr>
                <w:rFonts w:ascii="Bahnschrift Light" w:hAnsi="Bahnschrift Light"/>
                <w:sz w:val="24"/>
                <w:szCs w:val="24"/>
              </w:rPr>
              <w:t>10.00</w:t>
            </w:r>
          </w:p>
          <w:p w14:paraId="0E0D166B" w14:textId="77777777" w:rsidR="008962A0" w:rsidRPr="003449FC" w:rsidRDefault="008962A0" w:rsidP="00FD519D">
            <w:pPr>
              <w:rPr>
                <w:rFonts w:ascii="Bahnschrift Light" w:hAnsi="Bahnschrift Light"/>
                <w:sz w:val="24"/>
                <w:szCs w:val="24"/>
              </w:rPr>
            </w:pPr>
          </w:p>
        </w:tc>
      </w:tr>
      <w:tr w:rsidR="008962A0" w14:paraId="4133B303" w14:textId="77777777" w:rsidTr="00FD519D">
        <w:tc>
          <w:tcPr>
            <w:tcW w:w="1413" w:type="dxa"/>
          </w:tcPr>
          <w:p w14:paraId="567A9D09" w14:textId="13CE988C" w:rsidR="008962A0" w:rsidRPr="003449FC" w:rsidRDefault="001E7929" w:rsidP="00FD519D">
            <w:pPr>
              <w:rPr>
                <w:rFonts w:ascii="Bahnschrift Light" w:hAnsi="Bahnschrift Light"/>
                <w:sz w:val="24"/>
                <w:szCs w:val="24"/>
              </w:rPr>
            </w:pPr>
            <w:r>
              <w:rPr>
                <w:rFonts w:ascii="Bahnschrift Light" w:hAnsi="Bahnschrift Light"/>
                <w:sz w:val="24"/>
                <w:szCs w:val="24"/>
              </w:rPr>
              <w:t>Feb 2021 &amp; June 2021</w:t>
            </w:r>
          </w:p>
        </w:tc>
        <w:tc>
          <w:tcPr>
            <w:tcW w:w="4597" w:type="dxa"/>
          </w:tcPr>
          <w:p w14:paraId="38E73943" w14:textId="5AC2799F" w:rsidR="008962A0" w:rsidRPr="003449FC" w:rsidRDefault="00C86A6F" w:rsidP="00FD519D">
            <w:pPr>
              <w:rPr>
                <w:rFonts w:ascii="Bahnschrift Light" w:hAnsi="Bahnschrift Light"/>
                <w:sz w:val="24"/>
                <w:szCs w:val="24"/>
              </w:rPr>
            </w:pPr>
            <w:r>
              <w:rPr>
                <w:rFonts w:ascii="Bahnschrift Light" w:hAnsi="Bahnschrift Light"/>
                <w:sz w:val="24"/>
                <w:szCs w:val="24"/>
              </w:rPr>
              <w:t>The Giving Machine</w:t>
            </w:r>
          </w:p>
        </w:tc>
        <w:tc>
          <w:tcPr>
            <w:tcW w:w="3006" w:type="dxa"/>
          </w:tcPr>
          <w:p w14:paraId="198C94C3" w14:textId="5E8D9BC1" w:rsidR="008962A0" w:rsidRPr="003449FC" w:rsidRDefault="00C86A6F" w:rsidP="00FD519D">
            <w:pPr>
              <w:rPr>
                <w:rFonts w:ascii="Bahnschrift Light" w:hAnsi="Bahnschrift Light"/>
                <w:sz w:val="24"/>
                <w:szCs w:val="24"/>
              </w:rPr>
            </w:pPr>
            <w:r>
              <w:rPr>
                <w:rFonts w:ascii="Bahnschrift Light" w:hAnsi="Bahnschrift Light"/>
                <w:sz w:val="24"/>
                <w:szCs w:val="24"/>
              </w:rPr>
              <w:t>£</w:t>
            </w:r>
            <w:r w:rsidR="00BB5817">
              <w:rPr>
                <w:rFonts w:ascii="Bahnschrift Light" w:hAnsi="Bahnschrift Light"/>
                <w:sz w:val="24"/>
                <w:szCs w:val="24"/>
              </w:rPr>
              <w:t>50.85</w:t>
            </w:r>
          </w:p>
        </w:tc>
      </w:tr>
      <w:tr w:rsidR="008962A0" w14:paraId="60B900FB" w14:textId="77777777" w:rsidTr="00FD519D">
        <w:tc>
          <w:tcPr>
            <w:tcW w:w="1413" w:type="dxa"/>
          </w:tcPr>
          <w:p w14:paraId="77676070" w14:textId="197BA0ED" w:rsidR="008962A0" w:rsidRPr="003449FC" w:rsidRDefault="001E7929" w:rsidP="00FD519D">
            <w:pPr>
              <w:rPr>
                <w:rFonts w:ascii="Bahnschrift Light" w:hAnsi="Bahnschrift Light"/>
                <w:sz w:val="24"/>
                <w:szCs w:val="24"/>
              </w:rPr>
            </w:pPr>
            <w:r>
              <w:rPr>
                <w:rFonts w:ascii="Bahnschrift Light" w:hAnsi="Bahnschrift Light"/>
                <w:sz w:val="24"/>
                <w:szCs w:val="24"/>
              </w:rPr>
              <w:t>Feb 2021 – August 2021</w:t>
            </w:r>
          </w:p>
        </w:tc>
        <w:tc>
          <w:tcPr>
            <w:tcW w:w="4597" w:type="dxa"/>
          </w:tcPr>
          <w:p w14:paraId="53EBAD89" w14:textId="5E3FCE1D" w:rsidR="008962A0" w:rsidRPr="003449FC" w:rsidRDefault="001E7929" w:rsidP="00FD519D">
            <w:pPr>
              <w:rPr>
                <w:rFonts w:ascii="Bahnschrift Light" w:hAnsi="Bahnschrift Light"/>
                <w:sz w:val="24"/>
                <w:szCs w:val="24"/>
              </w:rPr>
            </w:pPr>
            <w:r>
              <w:rPr>
                <w:rFonts w:ascii="Bahnschrift Light" w:hAnsi="Bahnschrift Light"/>
                <w:sz w:val="24"/>
                <w:szCs w:val="24"/>
              </w:rPr>
              <w:t>Amazon</w:t>
            </w:r>
          </w:p>
        </w:tc>
        <w:tc>
          <w:tcPr>
            <w:tcW w:w="3006" w:type="dxa"/>
          </w:tcPr>
          <w:p w14:paraId="136D3C8F" w14:textId="5477E045" w:rsidR="008962A0" w:rsidRPr="003449FC" w:rsidRDefault="00C86A6F" w:rsidP="00FD519D">
            <w:pPr>
              <w:rPr>
                <w:rFonts w:ascii="Bahnschrift Light" w:hAnsi="Bahnschrift Light"/>
                <w:sz w:val="24"/>
                <w:szCs w:val="24"/>
              </w:rPr>
            </w:pPr>
            <w:r>
              <w:rPr>
                <w:rFonts w:ascii="Bahnschrift Light" w:hAnsi="Bahnschrift Light"/>
                <w:sz w:val="24"/>
                <w:szCs w:val="24"/>
              </w:rPr>
              <w:t>£</w:t>
            </w:r>
            <w:r w:rsidR="001E7929">
              <w:rPr>
                <w:rFonts w:ascii="Bahnschrift Light" w:hAnsi="Bahnschrift Light"/>
                <w:sz w:val="24"/>
                <w:szCs w:val="24"/>
              </w:rPr>
              <w:t>28.54</w:t>
            </w:r>
          </w:p>
        </w:tc>
      </w:tr>
      <w:tr w:rsidR="001E7929" w14:paraId="50022429" w14:textId="77777777" w:rsidTr="00FD519D">
        <w:tc>
          <w:tcPr>
            <w:tcW w:w="1413" w:type="dxa"/>
          </w:tcPr>
          <w:p w14:paraId="70AF6B4F" w14:textId="36756673" w:rsidR="001E7929" w:rsidRDefault="001E7929" w:rsidP="00FD519D">
            <w:pPr>
              <w:rPr>
                <w:rFonts w:ascii="Bahnschrift Light" w:hAnsi="Bahnschrift Light"/>
                <w:sz w:val="24"/>
                <w:szCs w:val="24"/>
              </w:rPr>
            </w:pPr>
            <w:r>
              <w:rPr>
                <w:rFonts w:ascii="Bahnschrift Light" w:hAnsi="Bahnschrift Light"/>
                <w:sz w:val="24"/>
                <w:szCs w:val="24"/>
              </w:rPr>
              <w:t>26</w:t>
            </w:r>
            <w:r w:rsidRPr="001E7929">
              <w:rPr>
                <w:rFonts w:ascii="Bahnschrift Light" w:hAnsi="Bahnschrift Light"/>
                <w:sz w:val="24"/>
                <w:szCs w:val="24"/>
                <w:vertAlign w:val="superscript"/>
              </w:rPr>
              <w:t>th</w:t>
            </w:r>
            <w:r>
              <w:rPr>
                <w:rFonts w:ascii="Bahnschrift Light" w:hAnsi="Bahnschrift Light"/>
                <w:sz w:val="24"/>
                <w:szCs w:val="24"/>
              </w:rPr>
              <w:t xml:space="preserve"> March 2021</w:t>
            </w:r>
          </w:p>
        </w:tc>
        <w:tc>
          <w:tcPr>
            <w:tcW w:w="4597" w:type="dxa"/>
          </w:tcPr>
          <w:p w14:paraId="14B4B887" w14:textId="6EE941A6" w:rsidR="001E7929" w:rsidRDefault="001E7929" w:rsidP="00FD519D">
            <w:pPr>
              <w:rPr>
                <w:rFonts w:ascii="Bahnschrift Light" w:hAnsi="Bahnschrift Light"/>
                <w:sz w:val="24"/>
                <w:szCs w:val="24"/>
              </w:rPr>
            </w:pPr>
            <w:r>
              <w:rPr>
                <w:rFonts w:ascii="Bahnschrift Light" w:hAnsi="Bahnschrift Light"/>
                <w:sz w:val="24"/>
                <w:szCs w:val="24"/>
              </w:rPr>
              <w:t>Anonymous donation for I.T. equipment</w:t>
            </w:r>
          </w:p>
        </w:tc>
        <w:tc>
          <w:tcPr>
            <w:tcW w:w="3006" w:type="dxa"/>
          </w:tcPr>
          <w:p w14:paraId="7417CC36" w14:textId="3395D6A6" w:rsidR="001E7929" w:rsidRDefault="001E7929" w:rsidP="00FD519D">
            <w:pPr>
              <w:rPr>
                <w:rFonts w:ascii="Bahnschrift Light" w:hAnsi="Bahnschrift Light"/>
                <w:sz w:val="24"/>
                <w:szCs w:val="24"/>
              </w:rPr>
            </w:pPr>
            <w:r>
              <w:rPr>
                <w:rFonts w:ascii="Bahnschrift Light" w:hAnsi="Bahnschrift Light"/>
                <w:sz w:val="24"/>
                <w:szCs w:val="24"/>
              </w:rPr>
              <w:t>£8000.00</w:t>
            </w:r>
          </w:p>
        </w:tc>
      </w:tr>
      <w:tr w:rsidR="006750F8" w14:paraId="49327806" w14:textId="77777777" w:rsidTr="00FD519D">
        <w:tc>
          <w:tcPr>
            <w:tcW w:w="1413" w:type="dxa"/>
          </w:tcPr>
          <w:p w14:paraId="6247F75F" w14:textId="230FBDFC" w:rsidR="006750F8" w:rsidRPr="003449FC" w:rsidRDefault="001E7929" w:rsidP="00FD519D">
            <w:pPr>
              <w:rPr>
                <w:rFonts w:ascii="Bahnschrift Light" w:hAnsi="Bahnschrift Light"/>
                <w:sz w:val="24"/>
                <w:szCs w:val="24"/>
              </w:rPr>
            </w:pPr>
            <w:r>
              <w:rPr>
                <w:rFonts w:ascii="Bahnschrift Light" w:hAnsi="Bahnschrift Light"/>
                <w:sz w:val="24"/>
                <w:szCs w:val="24"/>
              </w:rPr>
              <w:t>May 2021</w:t>
            </w:r>
          </w:p>
        </w:tc>
        <w:tc>
          <w:tcPr>
            <w:tcW w:w="4597" w:type="dxa"/>
          </w:tcPr>
          <w:p w14:paraId="7DE9F3F7" w14:textId="46E4C370" w:rsidR="006750F8" w:rsidRDefault="006750F8" w:rsidP="00FD519D">
            <w:pPr>
              <w:rPr>
                <w:rFonts w:ascii="Bahnschrift Light" w:hAnsi="Bahnschrift Light"/>
                <w:sz w:val="24"/>
                <w:szCs w:val="24"/>
              </w:rPr>
            </w:pPr>
            <w:r>
              <w:rPr>
                <w:rFonts w:ascii="Bahnschrift Light" w:hAnsi="Bahnschrift Light"/>
                <w:sz w:val="24"/>
                <w:szCs w:val="24"/>
              </w:rPr>
              <w:t>Easy Fundraising</w:t>
            </w:r>
          </w:p>
        </w:tc>
        <w:tc>
          <w:tcPr>
            <w:tcW w:w="3006" w:type="dxa"/>
          </w:tcPr>
          <w:p w14:paraId="13413F9F" w14:textId="61CC3D27" w:rsidR="006750F8" w:rsidRDefault="006750F8" w:rsidP="00FD519D">
            <w:pPr>
              <w:rPr>
                <w:rFonts w:ascii="Bahnschrift Light" w:hAnsi="Bahnschrift Light"/>
                <w:sz w:val="24"/>
                <w:szCs w:val="24"/>
              </w:rPr>
            </w:pPr>
            <w:r>
              <w:rPr>
                <w:rFonts w:ascii="Bahnschrift Light" w:hAnsi="Bahnschrift Light"/>
                <w:sz w:val="24"/>
                <w:szCs w:val="24"/>
              </w:rPr>
              <w:t>£</w:t>
            </w:r>
            <w:r w:rsidR="00BB5817">
              <w:rPr>
                <w:rFonts w:ascii="Bahnschrift Light" w:hAnsi="Bahnschrift Light"/>
                <w:sz w:val="24"/>
                <w:szCs w:val="24"/>
              </w:rPr>
              <w:t>45.71</w:t>
            </w:r>
          </w:p>
        </w:tc>
      </w:tr>
      <w:tr w:rsidR="006750F8" w14:paraId="012FF2B1" w14:textId="77777777" w:rsidTr="00FD519D">
        <w:tc>
          <w:tcPr>
            <w:tcW w:w="1413" w:type="dxa"/>
          </w:tcPr>
          <w:p w14:paraId="5EB8DC4A" w14:textId="606146B7" w:rsidR="006750F8" w:rsidRPr="003449FC" w:rsidRDefault="001E7929" w:rsidP="00FD519D">
            <w:pPr>
              <w:rPr>
                <w:rFonts w:ascii="Bahnschrift Light" w:hAnsi="Bahnschrift Light"/>
                <w:sz w:val="24"/>
                <w:szCs w:val="24"/>
              </w:rPr>
            </w:pPr>
            <w:r>
              <w:rPr>
                <w:rFonts w:ascii="Bahnschrift Light" w:hAnsi="Bahnschrift Light"/>
                <w:sz w:val="24"/>
                <w:szCs w:val="24"/>
              </w:rPr>
              <w:t>August 2021</w:t>
            </w:r>
          </w:p>
        </w:tc>
        <w:tc>
          <w:tcPr>
            <w:tcW w:w="4597" w:type="dxa"/>
          </w:tcPr>
          <w:p w14:paraId="74E7DE71" w14:textId="7944AD3E" w:rsidR="006750F8" w:rsidRDefault="006750F8" w:rsidP="00FD519D">
            <w:pPr>
              <w:rPr>
                <w:rFonts w:ascii="Bahnschrift Light" w:hAnsi="Bahnschrift Light"/>
                <w:sz w:val="24"/>
                <w:szCs w:val="24"/>
              </w:rPr>
            </w:pPr>
            <w:r>
              <w:rPr>
                <w:rFonts w:ascii="Bahnschrift Light" w:hAnsi="Bahnschrift Light"/>
                <w:sz w:val="24"/>
                <w:szCs w:val="24"/>
              </w:rPr>
              <w:t>Hannah’s big clear out!</w:t>
            </w:r>
          </w:p>
        </w:tc>
        <w:tc>
          <w:tcPr>
            <w:tcW w:w="3006" w:type="dxa"/>
          </w:tcPr>
          <w:p w14:paraId="7E4D93E7" w14:textId="13643FD3" w:rsidR="006750F8" w:rsidRDefault="006750F8" w:rsidP="00FD519D">
            <w:pPr>
              <w:rPr>
                <w:rFonts w:ascii="Bahnschrift Light" w:hAnsi="Bahnschrift Light"/>
                <w:sz w:val="24"/>
                <w:szCs w:val="24"/>
              </w:rPr>
            </w:pPr>
            <w:r>
              <w:rPr>
                <w:rFonts w:ascii="Bahnschrift Light" w:hAnsi="Bahnschrift Light"/>
                <w:sz w:val="24"/>
                <w:szCs w:val="24"/>
              </w:rPr>
              <w:t>£645.52</w:t>
            </w:r>
          </w:p>
        </w:tc>
      </w:tr>
      <w:tr w:rsidR="00A66BAC" w14:paraId="176F271A" w14:textId="77777777" w:rsidTr="00FD519D">
        <w:tc>
          <w:tcPr>
            <w:tcW w:w="1413" w:type="dxa"/>
          </w:tcPr>
          <w:p w14:paraId="1EC2140F" w14:textId="231AC836" w:rsidR="00A66BAC" w:rsidRDefault="00A66BAC" w:rsidP="00FD519D">
            <w:pPr>
              <w:rPr>
                <w:rFonts w:ascii="Bahnschrift Light" w:hAnsi="Bahnschrift Light"/>
                <w:sz w:val="24"/>
                <w:szCs w:val="24"/>
              </w:rPr>
            </w:pPr>
            <w:r>
              <w:rPr>
                <w:rFonts w:ascii="Bahnschrift Light" w:hAnsi="Bahnschrift Light"/>
                <w:sz w:val="24"/>
                <w:szCs w:val="24"/>
              </w:rPr>
              <w:t>Sept 2021</w:t>
            </w:r>
          </w:p>
        </w:tc>
        <w:tc>
          <w:tcPr>
            <w:tcW w:w="4597" w:type="dxa"/>
          </w:tcPr>
          <w:p w14:paraId="16883CFF" w14:textId="5258B384" w:rsidR="00A66BAC" w:rsidRDefault="00A66BAC" w:rsidP="00FD519D">
            <w:pPr>
              <w:rPr>
                <w:rFonts w:ascii="Bahnschrift Light" w:hAnsi="Bahnschrift Light"/>
                <w:sz w:val="24"/>
                <w:szCs w:val="24"/>
              </w:rPr>
            </w:pPr>
            <w:r>
              <w:rPr>
                <w:rFonts w:ascii="Bahnschrift Light" w:hAnsi="Bahnschrift Light"/>
                <w:sz w:val="24"/>
                <w:szCs w:val="24"/>
              </w:rPr>
              <w:t>Ros and Bill Swaney</w:t>
            </w:r>
          </w:p>
        </w:tc>
        <w:tc>
          <w:tcPr>
            <w:tcW w:w="3006" w:type="dxa"/>
          </w:tcPr>
          <w:p w14:paraId="0398C94C" w14:textId="5D9E702D" w:rsidR="00A66BAC" w:rsidRDefault="00A66BAC" w:rsidP="00FD519D">
            <w:pPr>
              <w:rPr>
                <w:rFonts w:ascii="Bahnschrift Light" w:hAnsi="Bahnschrift Light"/>
                <w:sz w:val="24"/>
                <w:szCs w:val="24"/>
              </w:rPr>
            </w:pPr>
            <w:r>
              <w:rPr>
                <w:rFonts w:ascii="Bahnschrift Light" w:hAnsi="Bahnschrift Light"/>
                <w:sz w:val="24"/>
                <w:szCs w:val="24"/>
              </w:rPr>
              <w:t>£7500</w:t>
            </w:r>
          </w:p>
        </w:tc>
      </w:tr>
    </w:tbl>
    <w:p w14:paraId="59B85558" w14:textId="4A734BD7" w:rsidR="00E01FDA" w:rsidRPr="008962A0" w:rsidRDefault="008962A0" w:rsidP="008962A0">
      <w:pPr>
        <w:rPr>
          <w:rFonts w:ascii="Bahnschrift Light" w:hAnsi="Bahnschrift Light"/>
          <w:sz w:val="28"/>
          <w:szCs w:val="28"/>
        </w:rPr>
      </w:pPr>
      <w:r>
        <w:tab/>
      </w:r>
      <w:r>
        <w:tab/>
      </w:r>
      <w:r>
        <w:tab/>
      </w:r>
      <w:r>
        <w:tab/>
      </w:r>
      <w:r>
        <w:tab/>
      </w:r>
      <w:r>
        <w:tab/>
      </w:r>
      <w:r>
        <w:tab/>
      </w:r>
      <w:r>
        <w:tab/>
      </w:r>
      <w:r w:rsidRPr="008962A0">
        <w:rPr>
          <w:rFonts w:ascii="Bahnschrift Light" w:hAnsi="Bahnschrift Light"/>
          <w:sz w:val="28"/>
          <w:szCs w:val="28"/>
        </w:rPr>
        <w:t>Total: £</w:t>
      </w:r>
      <w:r w:rsidR="00A66BAC">
        <w:rPr>
          <w:rFonts w:ascii="Bahnschrift Light" w:hAnsi="Bahnschrift Light"/>
          <w:sz w:val="28"/>
          <w:szCs w:val="28"/>
        </w:rPr>
        <w:t>16,</w:t>
      </w:r>
      <w:r w:rsidR="00EC7317">
        <w:rPr>
          <w:rFonts w:ascii="Bahnschrift Light" w:hAnsi="Bahnschrift Light"/>
          <w:sz w:val="28"/>
          <w:szCs w:val="28"/>
        </w:rPr>
        <w:t>702</w:t>
      </w:r>
      <w:r w:rsidR="00A66BAC">
        <w:rPr>
          <w:rFonts w:ascii="Bahnschrift Light" w:hAnsi="Bahnschrift Light"/>
          <w:sz w:val="28"/>
          <w:szCs w:val="28"/>
        </w:rPr>
        <w:t>.62</w:t>
      </w:r>
    </w:p>
    <w:p w14:paraId="63E6A987" w14:textId="02A464DC" w:rsidR="00761519" w:rsidRDefault="00761519" w:rsidP="00843E8F">
      <w:pPr>
        <w:pStyle w:val="ListParagraph"/>
        <w:ind w:left="0"/>
        <w:rPr>
          <w:rFonts w:ascii="Bahnschrift Light" w:hAnsi="Bahnschrift Light"/>
          <w:sz w:val="20"/>
          <w:szCs w:val="20"/>
        </w:rPr>
      </w:pPr>
      <w:r w:rsidRPr="009E7D16">
        <w:rPr>
          <w:rFonts w:ascii="Bahnschrift Light" w:hAnsi="Bahnschrift Light"/>
          <w:b/>
          <w:bCs/>
          <w:sz w:val="36"/>
          <w:szCs w:val="36"/>
          <w:u w:val="single"/>
        </w:rPr>
        <w:t>Notes</w:t>
      </w:r>
      <w:r>
        <w:rPr>
          <w:rFonts w:ascii="Bahnschrift Light" w:hAnsi="Bahnschrift Light"/>
          <w:b/>
          <w:bCs/>
          <w:sz w:val="36"/>
          <w:szCs w:val="36"/>
        </w:rPr>
        <w:t xml:space="preserve">: </w:t>
      </w:r>
      <w:r w:rsidR="0059128A">
        <w:rPr>
          <w:rFonts w:ascii="Bahnschrift Light" w:hAnsi="Bahnschrift Light"/>
          <w:sz w:val="20"/>
          <w:szCs w:val="20"/>
        </w:rPr>
        <w:t>We currently have 18 supporters signed up to Shop&amp;Give (aka The Giving Machine)</w:t>
      </w:r>
      <w:r>
        <w:rPr>
          <w:rFonts w:ascii="Bahnschrift Light" w:hAnsi="Bahnschrift Light"/>
          <w:sz w:val="20"/>
          <w:szCs w:val="20"/>
        </w:rPr>
        <w:t>, with £149.94 raised since we started in March 2018.</w:t>
      </w:r>
    </w:p>
    <w:p w14:paraId="0FAEF334" w14:textId="089F5759" w:rsidR="00E01FDA" w:rsidRDefault="00843E8F" w:rsidP="00843E8F">
      <w:pPr>
        <w:pStyle w:val="ListParagraph"/>
        <w:ind w:left="0"/>
        <w:rPr>
          <w:rFonts w:ascii="Bahnschrift Light" w:hAnsi="Bahnschrift Light"/>
          <w:sz w:val="20"/>
          <w:szCs w:val="20"/>
        </w:rPr>
      </w:pPr>
      <w:r>
        <w:rPr>
          <w:rFonts w:ascii="Bahnschrift Light" w:hAnsi="Bahnschrift Light"/>
          <w:sz w:val="20"/>
          <w:szCs w:val="20"/>
        </w:rPr>
        <w:t xml:space="preserve">We currently have 11 supporters signed up on Easyfundraising, with £128.64 raised since we started </w:t>
      </w:r>
      <w:r w:rsidR="00555AC2">
        <w:rPr>
          <w:rFonts w:ascii="Bahnschrift Light" w:hAnsi="Bahnschrift Light"/>
          <w:sz w:val="20"/>
          <w:szCs w:val="20"/>
        </w:rPr>
        <w:t xml:space="preserve">in December 2020. </w:t>
      </w:r>
    </w:p>
    <w:p w14:paraId="746673AB" w14:textId="6D7AD8B9" w:rsidR="001849D4" w:rsidRDefault="00B77124" w:rsidP="00843E8F">
      <w:pPr>
        <w:pStyle w:val="ListParagraph"/>
        <w:ind w:left="0"/>
        <w:rPr>
          <w:rFonts w:ascii="Bahnschrift Light" w:hAnsi="Bahnschrift Light"/>
          <w:sz w:val="20"/>
          <w:szCs w:val="20"/>
        </w:rPr>
      </w:pPr>
      <w:r>
        <w:rPr>
          <w:rFonts w:ascii="Bahnschrift Light" w:hAnsi="Bahnschrift Light"/>
          <w:sz w:val="20"/>
          <w:szCs w:val="20"/>
        </w:rPr>
        <w:lastRenderedPageBreak/>
        <w:t>We have Gift Aid still to claim from donations received in the last 2 years, which should total over £5000 (25% of £20,500 in donations). Can we also claim gift aid on the donations we have received from businesses for the Fountains 10k race? Rachel Bain to investigate this.</w:t>
      </w:r>
    </w:p>
    <w:p w14:paraId="026898AA" w14:textId="079EDBE4" w:rsidR="00A66BAC" w:rsidRDefault="00A66BAC" w:rsidP="00843E8F">
      <w:pPr>
        <w:pStyle w:val="ListParagraph"/>
        <w:ind w:left="0"/>
        <w:rPr>
          <w:rFonts w:ascii="Bahnschrift Light" w:hAnsi="Bahnschrift Light"/>
          <w:sz w:val="20"/>
          <w:szCs w:val="20"/>
        </w:rPr>
      </w:pPr>
      <w:r>
        <w:rPr>
          <w:rFonts w:ascii="Bahnschrift Light" w:hAnsi="Bahnschrift Light"/>
          <w:sz w:val="20"/>
          <w:szCs w:val="20"/>
        </w:rPr>
        <w:t>£645.52 in cash still to bank – all accounted for in income above</w:t>
      </w:r>
    </w:p>
    <w:p w14:paraId="160C5A83" w14:textId="77777777" w:rsidR="00A66BAC" w:rsidRPr="00843E8F" w:rsidRDefault="00A66BAC" w:rsidP="00843E8F">
      <w:pPr>
        <w:pStyle w:val="ListParagraph"/>
        <w:ind w:left="0"/>
        <w:rPr>
          <w:rFonts w:ascii="Bahnschrift Light" w:hAnsi="Bahnschrift Light"/>
          <w:sz w:val="20"/>
          <w:szCs w:val="20"/>
        </w:rPr>
      </w:pPr>
    </w:p>
    <w:p w14:paraId="45B4CA63" w14:textId="77777777" w:rsidR="00E01FDA" w:rsidRDefault="00E01FDA" w:rsidP="00E01FDA">
      <w:pPr>
        <w:pStyle w:val="ListParagraph"/>
        <w:jc w:val="center"/>
        <w:rPr>
          <w:rFonts w:ascii="Bahnschrift Light" w:hAnsi="Bahnschrift Light"/>
          <w:sz w:val="36"/>
          <w:szCs w:val="36"/>
          <w:u w:val="single"/>
        </w:rPr>
      </w:pPr>
      <w:r>
        <w:rPr>
          <w:rFonts w:ascii="Bahnschrift Light" w:hAnsi="Bahnschrift Light"/>
          <w:sz w:val="36"/>
          <w:szCs w:val="36"/>
          <w:u w:val="single"/>
        </w:rPr>
        <w:t>Income from Grants</w:t>
      </w:r>
    </w:p>
    <w:tbl>
      <w:tblPr>
        <w:tblStyle w:val="TableGrid"/>
        <w:tblW w:w="0" w:type="auto"/>
        <w:tblInd w:w="-5" w:type="dxa"/>
        <w:tblLook w:val="04A0" w:firstRow="1" w:lastRow="0" w:firstColumn="1" w:lastColumn="0" w:noHBand="0" w:noVBand="1"/>
      </w:tblPr>
      <w:tblGrid>
        <w:gridCol w:w="1287"/>
        <w:gridCol w:w="2721"/>
        <w:gridCol w:w="2116"/>
        <w:gridCol w:w="1402"/>
        <w:gridCol w:w="1495"/>
      </w:tblGrid>
      <w:tr w:rsidR="00E01FDA" w14:paraId="716162A9" w14:textId="77777777" w:rsidTr="004E0283">
        <w:tc>
          <w:tcPr>
            <w:tcW w:w="1287" w:type="dxa"/>
          </w:tcPr>
          <w:p w14:paraId="43C51028" w14:textId="77777777" w:rsidR="00E01FDA" w:rsidRPr="00836366" w:rsidRDefault="00E01FDA" w:rsidP="004E0283">
            <w:pPr>
              <w:pStyle w:val="ListParagraph"/>
              <w:ind w:left="0"/>
              <w:rPr>
                <w:rFonts w:ascii="Bahnschrift Light" w:hAnsi="Bahnschrift Light"/>
                <w:sz w:val="28"/>
                <w:szCs w:val="28"/>
              </w:rPr>
            </w:pPr>
            <w:r>
              <w:rPr>
                <w:rFonts w:ascii="Bahnschrift Light" w:hAnsi="Bahnschrift Light"/>
                <w:sz w:val="28"/>
                <w:szCs w:val="28"/>
              </w:rPr>
              <w:t>Date</w:t>
            </w:r>
          </w:p>
        </w:tc>
        <w:tc>
          <w:tcPr>
            <w:tcW w:w="2721" w:type="dxa"/>
          </w:tcPr>
          <w:p w14:paraId="7A09A05A" w14:textId="77777777" w:rsidR="00E01FDA" w:rsidRPr="00836366" w:rsidRDefault="00E01FDA" w:rsidP="004E0283">
            <w:pPr>
              <w:pStyle w:val="ListParagraph"/>
              <w:ind w:left="0"/>
              <w:rPr>
                <w:rFonts w:ascii="Bahnschrift Light" w:hAnsi="Bahnschrift Light"/>
                <w:sz w:val="28"/>
                <w:szCs w:val="28"/>
              </w:rPr>
            </w:pPr>
            <w:r>
              <w:rPr>
                <w:rFonts w:ascii="Bahnschrift Light" w:hAnsi="Bahnschrift Light"/>
                <w:sz w:val="28"/>
                <w:szCs w:val="28"/>
              </w:rPr>
              <w:t>Source/ Notes</w:t>
            </w:r>
          </w:p>
        </w:tc>
        <w:tc>
          <w:tcPr>
            <w:tcW w:w="2116" w:type="dxa"/>
          </w:tcPr>
          <w:p w14:paraId="5E598405" w14:textId="7CC51B3E" w:rsidR="00E01FDA" w:rsidRPr="00836366" w:rsidRDefault="00E01FDA" w:rsidP="004E0283">
            <w:pPr>
              <w:pStyle w:val="ListParagraph"/>
              <w:ind w:left="0"/>
              <w:rPr>
                <w:rFonts w:ascii="Bahnschrift Light" w:hAnsi="Bahnschrift Light"/>
                <w:sz w:val="28"/>
                <w:szCs w:val="28"/>
              </w:rPr>
            </w:pPr>
            <w:r>
              <w:rPr>
                <w:rFonts w:ascii="Bahnschrift Light" w:hAnsi="Bahnschrift Light"/>
                <w:sz w:val="28"/>
                <w:szCs w:val="28"/>
              </w:rPr>
              <w:t>Amount</w:t>
            </w:r>
          </w:p>
        </w:tc>
        <w:tc>
          <w:tcPr>
            <w:tcW w:w="1402" w:type="dxa"/>
          </w:tcPr>
          <w:p w14:paraId="2B2AA03D" w14:textId="77777777" w:rsidR="00E01FDA" w:rsidRPr="00836366" w:rsidRDefault="00E01FDA" w:rsidP="004E0283">
            <w:pPr>
              <w:pStyle w:val="ListParagraph"/>
              <w:ind w:left="0"/>
              <w:rPr>
                <w:rFonts w:ascii="Bahnschrift Light" w:hAnsi="Bahnschrift Light"/>
                <w:sz w:val="24"/>
                <w:szCs w:val="24"/>
              </w:rPr>
            </w:pPr>
            <w:r w:rsidRPr="00836366">
              <w:rPr>
                <w:rFonts w:ascii="Bahnschrift Light" w:hAnsi="Bahnschrift Light"/>
                <w:sz w:val="24"/>
                <w:szCs w:val="24"/>
              </w:rPr>
              <w:t>Has grant been used?</w:t>
            </w:r>
          </w:p>
        </w:tc>
        <w:tc>
          <w:tcPr>
            <w:tcW w:w="1495" w:type="dxa"/>
          </w:tcPr>
          <w:p w14:paraId="1D5217A2" w14:textId="77777777" w:rsidR="00E01FDA" w:rsidRPr="00836366" w:rsidRDefault="00E01FDA" w:rsidP="004E0283">
            <w:pPr>
              <w:pStyle w:val="ListParagraph"/>
              <w:ind w:left="0"/>
              <w:rPr>
                <w:rFonts w:ascii="Bahnschrift Light" w:hAnsi="Bahnschrift Light"/>
                <w:sz w:val="24"/>
                <w:szCs w:val="24"/>
              </w:rPr>
            </w:pPr>
            <w:r>
              <w:rPr>
                <w:rFonts w:ascii="Bahnschrift Light" w:hAnsi="Bahnschrift Light"/>
                <w:sz w:val="24"/>
                <w:szCs w:val="24"/>
              </w:rPr>
              <w:t>Has post-expenditure form been completed?</w:t>
            </w:r>
          </w:p>
        </w:tc>
      </w:tr>
      <w:tr w:rsidR="008962A0" w14:paraId="7F2755AE" w14:textId="77777777" w:rsidTr="004E0283">
        <w:tc>
          <w:tcPr>
            <w:tcW w:w="1287" w:type="dxa"/>
          </w:tcPr>
          <w:p w14:paraId="4012F22B" w14:textId="52058C02"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8/12/20</w:t>
            </w:r>
          </w:p>
        </w:tc>
        <w:tc>
          <w:tcPr>
            <w:tcW w:w="2721" w:type="dxa"/>
          </w:tcPr>
          <w:p w14:paraId="31E1305E" w14:textId="3D8653C9"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Liz &amp; Terry Bramall Foundation</w:t>
            </w:r>
          </w:p>
        </w:tc>
        <w:tc>
          <w:tcPr>
            <w:tcW w:w="2116" w:type="dxa"/>
          </w:tcPr>
          <w:p w14:paraId="2A7583F5" w14:textId="093FAFEF" w:rsidR="008962A0" w:rsidRPr="007E51D7" w:rsidRDefault="00A66BAC" w:rsidP="008962A0">
            <w:pPr>
              <w:pStyle w:val="ListParagraph"/>
              <w:ind w:left="0"/>
              <w:rPr>
                <w:rFonts w:ascii="Bahnschrift Light" w:hAnsi="Bahnschrift Light"/>
                <w:sz w:val="16"/>
                <w:szCs w:val="16"/>
              </w:rPr>
            </w:pPr>
            <w:r>
              <w:rPr>
                <w:rFonts w:ascii="Bahnschrift Light" w:hAnsi="Bahnschrift Light"/>
                <w:sz w:val="24"/>
                <w:szCs w:val="24"/>
              </w:rPr>
              <w:t>£5000</w:t>
            </w:r>
            <w:r w:rsidR="007E51D7">
              <w:rPr>
                <w:rFonts w:ascii="Bahnschrift Light" w:hAnsi="Bahnschrift Light"/>
                <w:sz w:val="24"/>
                <w:szCs w:val="24"/>
              </w:rPr>
              <w:t xml:space="preserve"> </w:t>
            </w:r>
            <w:r w:rsidR="007E51D7">
              <w:rPr>
                <w:rFonts w:ascii="Bahnschrift Light" w:hAnsi="Bahnschrift Light"/>
                <w:sz w:val="16"/>
                <w:szCs w:val="16"/>
              </w:rPr>
              <w:t>(to go towards the build)</w:t>
            </w:r>
          </w:p>
        </w:tc>
        <w:tc>
          <w:tcPr>
            <w:tcW w:w="1402" w:type="dxa"/>
          </w:tcPr>
          <w:p w14:paraId="7954291D" w14:textId="035C7BA2"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No</w:t>
            </w:r>
          </w:p>
        </w:tc>
        <w:tc>
          <w:tcPr>
            <w:tcW w:w="1495" w:type="dxa"/>
          </w:tcPr>
          <w:p w14:paraId="2CBA38F2" w14:textId="212609D5" w:rsidR="008962A0" w:rsidRPr="00E42631" w:rsidRDefault="008962A0" w:rsidP="008962A0">
            <w:pPr>
              <w:pStyle w:val="ListParagraph"/>
              <w:ind w:left="0"/>
              <w:rPr>
                <w:rFonts w:ascii="Bahnschrift Light" w:hAnsi="Bahnschrift Light"/>
                <w:sz w:val="24"/>
                <w:szCs w:val="24"/>
              </w:rPr>
            </w:pPr>
          </w:p>
        </w:tc>
      </w:tr>
      <w:tr w:rsidR="008962A0" w14:paraId="2AA224B6" w14:textId="77777777" w:rsidTr="004E0283">
        <w:tc>
          <w:tcPr>
            <w:tcW w:w="1287" w:type="dxa"/>
          </w:tcPr>
          <w:p w14:paraId="642C16BD" w14:textId="2AC1285F"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21/05/21</w:t>
            </w:r>
          </w:p>
        </w:tc>
        <w:tc>
          <w:tcPr>
            <w:tcW w:w="2721" w:type="dxa"/>
          </w:tcPr>
          <w:p w14:paraId="0A713D16" w14:textId="7479DC5B"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The Japan Society</w:t>
            </w:r>
          </w:p>
        </w:tc>
        <w:tc>
          <w:tcPr>
            <w:tcW w:w="2116" w:type="dxa"/>
          </w:tcPr>
          <w:p w14:paraId="3541221A" w14:textId="153D6C29"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£250</w:t>
            </w:r>
          </w:p>
        </w:tc>
        <w:tc>
          <w:tcPr>
            <w:tcW w:w="1402" w:type="dxa"/>
          </w:tcPr>
          <w:p w14:paraId="1EC60043" w14:textId="13E90F11" w:rsidR="008962A0" w:rsidRPr="00E42631" w:rsidRDefault="00A66BAC" w:rsidP="008962A0">
            <w:pPr>
              <w:pStyle w:val="ListParagraph"/>
              <w:ind w:left="0"/>
              <w:rPr>
                <w:rFonts w:ascii="Bahnschrift Light" w:hAnsi="Bahnschrift Light"/>
                <w:sz w:val="24"/>
                <w:szCs w:val="24"/>
              </w:rPr>
            </w:pPr>
            <w:r>
              <w:rPr>
                <w:rFonts w:ascii="Bahnschrift Light" w:hAnsi="Bahnschrift Light"/>
                <w:sz w:val="24"/>
                <w:szCs w:val="24"/>
              </w:rPr>
              <w:t>Yes</w:t>
            </w:r>
          </w:p>
        </w:tc>
        <w:tc>
          <w:tcPr>
            <w:tcW w:w="1495" w:type="dxa"/>
          </w:tcPr>
          <w:p w14:paraId="2D04C263" w14:textId="52D7D124" w:rsidR="008962A0" w:rsidRPr="00B77124" w:rsidRDefault="00B77124" w:rsidP="008962A0">
            <w:pPr>
              <w:pStyle w:val="ListParagraph"/>
              <w:ind w:left="0"/>
              <w:rPr>
                <w:rFonts w:ascii="Bahnschrift Light" w:hAnsi="Bahnschrift Light"/>
                <w:sz w:val="20"/>
                <w:szCs w:val="20"/>
              </w:rPr>
            </w:pPr>
            <w:r w:rsidRPr="00B77124">
              <w:rPr>
                <w:rFonts w:ascii="Bahnschrift Light" w:hAnsi="Bahnschrift Light"/>
                <w:sz w:val="20"/>
                <w:szCs w:val="20"/>
              </w:rPr>
              <w:t>Liaise with Pam</w:t>
            </w:r>
          </w:p>
        </w:tc>
      </w:tr>
    </w:tbl>
    <w:p w14:paraId="230EF624" w14:textId="69952DFE" w:rsidR="00E01FDA" w:rsidRPr="003156F8" w:rsidRDefault="00E01FDA" w:rsidP="00E01FDA">
      <w:pPr>
        <w:pStyle w:val="ListParagraph"/>
        <w:ind w:left="5040" w:firstLine="720"/>
        <w:rPr>
          <w:rFonts w:ascii="Bahnschrift Light" w:hAnsi="Bahnschrift Light"/>
          <w:sz w:val="28"/>
          <w:szCs w:val="28"/>
        </w:rPr>
      </w:pPr>
      <w:r>
        <w:rPr>
          <w:rFonts w:ascii="Bahnschrift Light" w:hAnsi="Bahnschrift Light"/>
          <w:sz w:val="28"/>
          <w:szCs w:val="28"/>
        </w:rPr>
        <w:t>Total:  £</w:t>
      </w:r>
      <w:r w:rsidR="00A66BAC">
        <w:rPr>
          <w:rFonts w:ascii="Bahnschrift Light" w:hAnsi="Bahnschrift Light"/>
          <w:sz w:val="28"/>
          <w:szCs w:val="28"/>
        </w:rPr>
        <w:t>5250.00</w:t>
      </w:r>
    </w:p>
    <w:p w14:paraId="4A579C56" w14:textId="40A49FEE" w:rsidR="009E7D16" w:rsidRPr="003156F8" w:rsidRDefault="009E7D16" w:rsidP="009E7D16">
      <w:pPr>
        <w:rPr>
          <w:rFonts w:ascii="Bahnschrift Light" w:hAnsi="Bahnschrift Light"/>
          <w:b/>
          <w:bCs/>
          <w:sz w:val="36"/>
          <w:szCs w:val="36"/>
        </w:rPr>
      </w:pPr>
      <w:r>
        <w:rPr>
          <w:rFonts w:ascii="Bahnschrift Light" w:hAnsi="Bahnschrift Light"/>
          <w:b/>
          <w:bCs/>
          <w:sz w:val="36"/>
          <w:szCs w:val="36"/>
        </w:rPr>
        <w:t>Total Income: £</w:t>
      </w:r>
      <w:r w:rsidR="00A66BAC">
        <w:rPr>
          <w:rFonts w:ascii="Bahnschrift Light" w:hAnsi="Bahnschrift Light"/>
          <w:b/>
          <w:bCs/>
          <w:sz w:val="36"/>
          <w:szCs w:val="36"/>
        </w:rPr>
        <w:t>25,</w:t>
      </w:r>
      <w:r w:rsidR="007E51D7">
        <w:rPr>
          <w:rFonts w:ascii="Bahnschrift Light" w:hAnsi="Bahnschrift Light"/>
          <w:b/>
          <w:bCs/>
          <w:sz w:val="36"/>
          <w:szCs w:val="36"/>
        </w:rPr>
        <w:t>771.00</w:t>
      </w:r>
    </w:p>
    <w:p w14:paraId="1005755C" w14:textId="512481A8" w:rsidR="00E01FDA" w:rsidRPr="00905347" w:rsidRDefault="009E7D16" w:rsidP="00E01FDA">
      <w:pPr>
        <w:rPr>
          <w:rFonts w:ascii="Bahnschrift Light" w:hAnsi="Bahnschrift Light"/>
          <w:b/>
          <w:bCs/>
          <w:sz w:val="36"/>
          <w:szCs w:val="36"/>
        </w:rPr>
      </w:pPr>
      <w:r w:rsidRPr="009E7D16">
        <w:rPr>
          <w:rFonts w:ascii="Bahnschrift Light" w:hAnsi="Bahnschrift Light"/>
          <w:b/>
          <w:bCs/>
          <w:sz w:val="36"/>
          <w:szCs w:val="36"/>
          <w:u w:val="single"/>
        </w:rPr>
        <w:t>Notes</w:t>
      </w:r>
      <w:r>
        <w:rPr>
          <w:rFonts w:ascii="Bahnschrift Light" w:hAnsi="Bahnschrift Light"/>
          <w:b/>
          <w:bCs/>
          <w:sz w:val="36"/>
          <w:szCs w:val="36"/>
        </w:rPr>
        <w:t>:</w:t>
      </w:r>
      <w:r w:rsidR="00C86A6F">
        <w:rPr>
          <w:rFonts w:ascii="Bahnschrift Light" w:hAnsi="Bahnschrift Light"/>
          <w:b/>
          <w:bCs/>
          <w:sz w:val="36"/>
          <w:szCs w:val="36"/>
        </w:rPr>
        <w:t xml:space="preserve"> </w:t>
      </w:r>
      <w:r w:rsidR="006750F8">
        <w:rPr>
          <w:rFonts w:ascii="Bahnschrift Light" w:hAnsi="Bahnschrift Light"/>
          <w:color w:val="000000"/>
          <w:sz w:val="20"/>
          <w:szCs w:val="20"/>
        </w:rPr>
        <w:t>Need to check if the Science week grant from Feb 2020 and the Grant for girls/boys mixed football has been used and if the post expenditure forms have been completed for these from 2019/2020 academic year – Liaise with Pam.</w:t>
      </w:r>
    </w:p>
    <w:p w14:paraId="5572DDE7" w14:textId="15194ACE" w:rsidR="009E7D16" w:rsidRDefault="009E7D16" w:rsidP="00E01FDA">
      <w:pPr>
        <w:jc w:val="center"/>
        <w:rPr>
          <w:rFonts w:ascii="Bahnschrift Light" w:hAnsi="Bahnschrift Light"/>
          <w:sz w:val="36"/>
          <w:szCs w:val="36"/>
          <w:u w:val="single"/>
        </w:rPr>
      </w:pPr>
      <w:r w:rsidRPr="009E7D16">
        <w:rPr>
          <w:rFonts w:ascii="Bahnschrift Light" w:hAnsi="Bahnschrift Light"/>
          <w:sz w:val="44"/>
          <w:szCs w:val="44"/>
          <w:u w:val="single"/>
        </w:rPr>
        <w:t>Expenditure</w:t>
      </w:r>
      <w:r>
        <w:rPr>
          <w:rFonts w:ascii="Bahnschrift Light" w:hAnsi="Bahnschrift Light"/>
          <w:sz w:val="36"/>
          <w:szCs w:val="36"/>
          <w:u w:val="single"/>
        </w:rPr>
        <w:t>:</w:t>
      </w:r>
    </w:p>
    <w:p w14:paraId="118424FC" w14:textId="66BF56D4" w:rsidR="00E01FDA" w:rsidRPr="002238CA" w:rsidRDefault="00E01FDA" w:rsidP="00E01FDA">
      <w:pPr>
        <w:jc w:val="center"/>
        <w:rPr>
          <w:rFonts w:ascii="Bahnschrift Light" w:hAnsi="Bahnschrift Light"/>
          <w:sz w:val="36"/>
          <w:szCs w:val="36"/>
          <w:u w:val="single"/>
        </w:rPr>
      </w:pPr>
      <w:r>
        <w:rPr>
          <w:rFonts w:ascii="Bahnschrift Light" w:hAnsi="Bahnschrift Light"/>
          <w:sz w:val="36"/>
          <w:szCs w:val="36"/>
          <w:u w:val="single"/>
        </w:rPr>
        <w:t>Enriching Expenditure:</w:t>
      </w:r>
    </w:p>
    <w:tbl>
      <w:tblPr>
        <w:tblStyle w:val="TableGrid"/>
        <w:tblW w:w="0" w:type="auto"/>
        <w:tblLook w:val="04A0" w:firstRow="1" w:lastRow="0" w:firstColumn="1" w:lastColumn="0" w:noHBand="0" w:noVBand="1"/>
      </w:tblPr>
      <w:tblGrid>
        <w:gridCol w:w="1582"/>
        <w:gridCol w:w="4265"/>
        <w:gridCol w:w="3169"/>
      </w:tblGrid>
      <w:tr w:rsidR="00E01FDA" w:rsidRPr="00E32300" w14:paraId="54D2C93C" w14:textId="77777777" w:rsidTr="004E0283">
        <w:tc>
          <w:tcPr>
            <w:tcW w:w="1582" w:type="dxa"/>
          </w:tcPr>
          <w:p w14:paraId="158B964D"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 xml:space="preserve">Date </w:t>
            </w:r>
          </w:p>
        </w:tc>
        <w:tc>
          <w:tcPr>
            <w:tcW w:w="4265" w:type="dxa"/>
          </w:tcPr>
          <w:p w14:paraId="2711D364"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Item</w:t>
            </w:r>
          </w:p>
        </w:tc>
        <w:tc>
          <w:tcPr>
            <w:tcW w:w="3169" w:type="dxa"/>
          </w:tcPr>
          <w:p w14:paraId="71E76320"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Cost</w:t>
            </w:r>
          </w:p>
        </w:tc>
      </w:tr>
      <w:tr w:rsidR="00E01FDA" w:rsidRPr="00E32300" w14:paraId="564C6EDA" w14:textId="77777777" w:rsidTr="004E0283">
        <w:tc>
          <w:tcPr>
            <w:tcW w:w="1582" w:type="dxa"/>
          </w:tcPr>
          <w:p w14:paraId="23BE9ED4" w14:textId="31988695" w:rsidR="00E01FDA" w:rsidRPr="00C9240F" w:rsidRDefault="007E51D7" w:rsidP="004E0283">
            <w:pPr>
              <w:rPr>
                <w:rFonts w:ascii="Bahnschrift Light" w:hAnsi="Bahnschrift Light"/>
                <w:sz w:val="24"/>
                <w:szCs w:val="24"/>
              </w:rPr>
            </w:pPr>
            <w:r>
              <w:rPr>
                <w:rFonts w:ascii="Bahnschrift Light" w:hAnsi="Bahnschrift Light"/>
                <w:sz w:val="24"/>
                <w:szCs w:val="24"/>
              </w:rPr>
              <w:t>15.03.21</w:t>
            </w:r>
          </w:p>
        </w:tc>
        <w:tc>
          <w:tcPr>
            <w:tcW w:w="4265" w:type="dxa"/>
          </w:tcPr>
          <w:p w14:paraId="62DFE083" w14:textId="48E8B050" w:rsidR="00E01FDA" w:rsidRPr="00C9240F" w:rsidRDefault="007E51D7" w:rsidP="004E0283">
            <w:pPr>
              <w:rPr>
                <w:rFonts w:ascii="Bahnschrift Light" w:hAnsi="Bahnschrift Light"/>
                <w:sz w:val="24"/>
                <w:szCs w:val="24"/>
              </w:rPr>
            </w:pPr>
            <w:r>
              <w:rPr>
                <w:rFonts w:ascii="Bahnschrift Light" w:hAnsi="Bahnschrift Light"/>
                <w:sz w:val="24"/>
                <w:szCs w:val="24"/>
              </w:rPr>
              <w:t>Jigsaw PSHCE Programme</w:t>
            </w:r>
          </w:p>
        </w:tc>
        <w:tc>
          <w:tcPr>
            <w:tcW w:w="3169" w:type="dxa"/>
          </w:tcPr>
          <w:p w14:paraId="41B4F5F4" w14:textId="044D6D46" w:rsidR="00E01FDA" w:rsidRPr="00C9240F" w:rsidRDefault="00C86A6F" w:rsidP="004E0283">
            <w:pPr>
              <w:rPr>
                <w:rFonts w:ascii="Bahnschrift Light" w:hAnsi="Bahnschrift Light"/>
                <w:sz w:val="24"/>
                <w:szCs w:val="24"/>
              </w:rPr>
            </w:pPr>
            <w:r>
              <w:rPr>
                <w:rFonts w:ascii="Bahnschrift Light" w:hAnsi="Bahnschrift Light"/>
                <w:sz w:val="24"/>
                <w:szCs w:val="24"/>
              </w:rPr>
              <w:t>£</w:t>
            </w:r>
            <w:r w:rsidR="007E51D7">
              <w:rPr>
                <w:rFonts w:ascii="Bahnschrift Light" w:hAnsi="Bahnschrift Light"/>
                <w:sz w:val="24"/>
                <w:szCs w:val="24"/>
              </w:rPr>
              <w:t>1899.00</w:t>
            </w:r>
          </w:p>
        </w:tc>
      </w:tr>
      <w:tr w:rsidR="00C86A6F" w:rsidRPr="00E32300" w14:paraId="331C66CC" w14:textId="77777777" w:rsidTr="004E0283">
        <w:tc>
          <w:tcPr>
            <w:tcW w:w="1582" w:type="dxa"/>
          </w:tcPr>
          <w:p w14:paraId="4D457989" w14:textId="37A3A6EA" w:rsidR="00C86A6F" w:rsidRPr="00C9240F" w:rsidRDefault="009A45B2" w:rsidP="00C86A6F">
            <w:pPr>
              <w:rPr>
                <w:rFonts w:ascii="Bahnschrift Light" w:hAnsi="Bahnschrift Light"/>
                <w:sz w:val="24"/>
                <w:szCs w:val="24"/>
              </w:rPr>
            </w:pPr>
            <w:r>
              <w:rPr>
                <w:rFonts w:ascii="Bahnschrift Light" w:hAnsi="Bahnschrift Light"/>
                <w:sz w:val="24"/>
                <w:szCs w:val="24"/>
              </w:rPr>
              <w:t>29.03.21</w:t>
            </w:r>
          </w:p>
        </w:tc>
        <w:tc>
          <w:tcPr>
            <w:tcW w:w="4265" w:type="dxa"/>
          </w:tcPr>
          <w:p w14:paraId="7D545C86" w14:textId="5E2A5DEC" w:rsidR="00C86A6F" w:rsidRPr="00C9240F" w:rsidRDefault="009A45B2" w:rsidP="00C86A6F">
            <w:pPr>
              <w:rPr>
                <w:rFonts w:ascii="Bahnschrift Light" w:hAnsi="Bahnschrift Light"/>
                <w:sz w:val="24"/>
                <w:szCs w:val="24"/>
              </w:rPr>
            </w:pPr>
            <w:r>
              <w:rPr>
                <w:rFonts w:ascii="Bahnschrift Light" w:hAnsi="Bahnschrift Light"/>
                <w:sz w:val="24"/>
                <w:szCs w:val="24"/>
              </w:rPr>
              <w:t>Class Christmas Gifts</w:t>
            </w:r>
          </w:p>
        </w:tc>
        <w:tc>
          <w:tcPr>
            <w:tcW w:w="3169" w:type="dxa"/>
          </w:tcPr>
          <w:p w14:paraId="286E8621" w14:textId="72200210" w:rsidR="00C86A6F" w:rsidRPr="00C9240F" w:rsidRDefault="00C86A6F" w:rsidP="00C86A6F">
            <w:pPr>
              <w:rPr>
                <w:rFonts w:ascii="Bahnschrift Light" w:hAnsi="Bahnschrift Light"/>
                <w:sz w:val="24"/>
                <w:szCs w:val="24"/>
              </w:rPr>
            </w:pPr>
            <w:r>
              <w:rPr>
                <w:rFonts w:ascii="Bahnschrift Light" w:hAnsi="Bahnschrift Light"/>
                <w:sz w:val="24"/>
                <w:szCs w:val="24"/>
              </w:rPr>
              <w:t>£</w:t>
            </w:r>
            <w:r w:rsidR="009A45B2">
              <w:rPr>
                <w:rFonts w:ascii="Bahnschrift Light" w:hAnsi="Bahnschrift Light"/>
                <w:sz w:val="24"/>
                <w:szCs w:val="24"/>
              </w:rPr>
              <w:t>200.00</w:t>
            </w:r>
          </w:p>
        </w:tc>
      </w:tr>
      <w:tr w:rsidR="00C86A6F" w:rsidRPr="00E32300" w14:paraId="4082610D" w14:textId="77777777" w:rsidTr="004E0283">
        <w:tc>
          <w:tcPr>
            <w:tcW w:w="1582" w:type="dxa"/>
          </w:tcPr>
          <w:p w14:paraId="63A06C89" w14:textId="090AC9DD" w:rsidR="00C86A6F" w:rsidRDefault="009A45B2" w:rsidP="00C86A6F">
            <w:pPr>
              <w:rPr>
                <w:rFonts w:ascii="Bahnschrift Light" w:hAnsi="Bahnschrift Light"/>
                <w:sz w:val="24"/>
                <w:szCs w:val="24"/>
              </w:rPr>
            </w:pPr>
            <w:r>
              <w:rPr>
                <w:rFonts w:ascii="Bahnschrift Light" w:hAnsi="Bahnschrift Light"/>
                <w:sz w:val="24"/>
                <w:szCs w:val="24"/>
              </w:rPr>
              <w:t>16.06.21</w:t>
            </w:r>
          </w:p>
        </w:tc>
        <w:tc>
          <w:tcPr>
            <w:tcW w:w="4265" w:type="dxa"/>
          </w:tcPr>
          <w:p w14:paraId="1C70A81A" w14:textId="34107CD0" w:rsidR="00C86A6F" w:rsidRPr="009A45B2" w:rsidRDefault="009A45B2" w:rsidP="00C86A6F">
            <w:pPr>
              <w:rPr>
                <w:rFonts w:ascii="Bahnschrift Light" w:hAnsi="Bahnschrift Light"/>
                <w:sz w:val="16"/>
                <w:szCs w:val="16"/>
              </w:rPr>
            </w:pPr>
            <w:r>
              <w:rPr>
                <w:rFonts w:ascii="Bahnschrift Light" w:hAnsi="Bahnschrift Light"/>
                <w:sz w:val="24"/>
                <w:szCs w:val="24"/>
              </w:rPr>
              <w:t xml:space="preserve">Laptops and Tablets </w:t>
            </w:r>
            <w:r>
              <w:rPr>
                <w:rFonts w:ascii="Bahnschrift Light" w:hAnsi="Bahnschrift Light"/>
                <w:sz w:val="16"/>
                <w:szCs w:val="16"/>
              </w:rPr>
              <w:t>(paid out of anonymous donor’s money)</w:t>
            </w:r>
          </w:p>
        </w:tc>
        <w:tc>
          <w:tcPr>
            <w:tcW w:w="3169" w:type="dxa"/>
          </w:tcPr>
          <w:p w14:paraId="28EDA93D" w14:textId="39316BA9" w:rsidR="00C86A6F" w:rsidRDefault="00C86A6F" w:rsidP="00C86A6F">
            <w:pPr>
              <w:rPr>
                <w:rFonts w:ascii="Bahnschrift Light" w:hAnsi="Bahnschrift Light"/>
                <w:sz w:val="24"/>
                <w:szCs w:val="24"/>
              </w:rPr>
            </w:pPr>
            <w:r>
              <w:rPr>
                <w:rFonts w:ascii="Bahnschrift Light" w:hAnsi="Bahnschrift Light"/>
                <w:sz w:val="24"/>
                <w:szCs w:val="24"/>
              </w:rPr>
              <w:t>£</w:t>
            </w:r>
            <w:r w:rsidR="009A45B2">
              <w:rPr>
                <w:rFonts w:ascii="Bahnschrift Light" w:hAnsi="Bahnschrift Light"/>
                <w:sz w:val="24"/>
                <w:szCs w:val="24"/>
              </w:rPr>
              <w:t>4945.95</w:t>
            </w:r>
          </w:p>
        </w:tc>
      </w:tr>
    </w:tbl>
    <w:p w14:paraId="05654A0B" w14:textId="66B7638D" w:rsidR="00D619DD" w:rsidRPr="00905347" w:rsidRDefault="00E01FDA" w:rsidP="00905347">
      <w:pPr>
        <w:rPr>
          <w:rFonts w:ascii="Bahnschrift Light" w:hAnsi="Bahnschrift Light"/>
          <w:b/>
          <w:bCs/>
          <w:sz w:val="32"/>
          <w:szCs w:val="32"/>
        </w:rPr>
      </w:pP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Pr>
          <w:rFonts w:ascii="Bahnschrift Light" w:hAnsi="Bahnschrift Light"/>
          <w:sz w:val="24"/>
          <w:szCs w:val="24"/>
        </w:rPr>
        <w:tab/>
      </w:r>
      <w:r w:rsidRPr="001467B3">
        <w:rPr>
          <w:rFonts w:ascii="Bahnschrift Light" w:hAnsi="Bahnschrift Light"/>
          <w:b/>
          <w:bCs/>
          <w:sz w:val="24"/>
          <w:szCs w:val="24"/>
        </w:rPr>
        <w:t xml:space="preserve">                        </w:t>
      </w:r>
      <w:r>
        <w:rPr>
          <w:rFonts w:ascii="Bahnschrift Light" w:hAnsi="Bahnschrift Light"/>
          <w:b/>
          <w:bCs/>
          <w:sz w:val="24"/>
          <w:szCs w:val="24"/>
        </w:rPr>
        <w:t xml:space="preserve"> </w:t>
      </w:r>
      <w:r>
        <w:rPr>
          <w:rFonts w:ascii="Bahnschrift Light" w:hAnsi="Bahnschrift Light"/>
          <w:b/>
          <w:bCs/>
          <w:sz w:val="32"/>
          <w:szCs w:val="32"/>
        </w:rPr>
        <w:t>To</w:t>
      </w:r>
      <w:r w:rsidRPr="001467B3">
        <w:rPr>
          <w:rFonts w:ascii="Bahnschrift Light" w:hAnsi="Bahnschrift Light"/>
          <w:b/>
          <w:bCs/>
          <w:sz w:val="32"/>
          <w:szCs w:val="32"/>
        </w:rPr>
        <w:t>tal: £</w:t>
      </w:r>
      <w:r w:rsidR="009A45B2">
        <w:rPr>
          <w:rFonts w:ascii="Bahnschrift Light" w:hAnsi="Bahnschrift Light"/>
          <w:b/>
          <w:bCs/>
          <w:sz w:val="32"/>
          <w:szCs w:val="32"/>
        </w:rPr>
        <w:t>7044.95</w:t>
      </w:r>
    </w:p>
    <w:p w14:paraId="5339FD78" w14:textId="23B22C96" w:rsidR="00E01FDA" w:rsidRPr="00766954" w:rsidRDefault="00E01FDA" w:rsidP="00E01FDA">
      <w:pPr>
        <w:jc w:val="center"/>
        <w:rPr>
          <w:rFonts w:ascii="Bahnschrift Light" w:hAnsi="Bahnschrift Light"/>
          <w:sz w:val="36"/>
          <w:szCs w:val="36"/>
          <w:u w:val="single"/>
        </w:rPr>
      </w:pPr>
      <w:r>
        <w:rPr>
          <w:rFonts w:ascii="Bahnschrift Light" w:hAnsi="Bahnschrift Light"/>
          <w:sz w:val="36"/>
          <w:szCs w:val="36"/>
          <w:u w:val="single"/>
        </w:rPr>
        <w:t>Charity running costs:</w:t>
      </w:r>
    </w:p>
    <w:tbl>
      <w:tblPr>
        <w:tblStyle w:val="TableGrid"/>
        <w:tblW w:w="0" w:type="auto"/>
        <w:tblLook w:val="04A0" w:firstRow="1" w:lastRow="0" w:firstColumn="1" w:lastColumn="0" w:noHBand="0" w:noVBand="1"/>
      </w:tblPr>
      <w:tblGrid>
        <w:gridCol w:w="1582"/>
        <w:gridCol w:w="4265"/>
        <w:gridCol w:w="3169"/>
      </w:tblGrid>
      <w:tr w:rsidR="00E01FDA" w:rsidRPr="002238CA" w14:paraId="34E5F775" w14:textId="77777777" w:rsidTr="004E0283">
        <w:tc>
          <w:tcPr>
            <w:tcW w:w="1582" w:type="dxa"/>
          </w:tcPr>
          <w:p w14:paraId="72BDBCDB"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 xml:space="preserve">Date </w:t>
            </w:r>
          </w:p>
        </w:tc>
        <w:tc>
          <w:tcPr>
            <w:tcW w:w="4265" w:type="dxa"/>
          </w:tcPr>
          <w:p w14:paraId="74031CB6"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Item</w:t>
            </w:r>
          </w:p>
        </w:tc>
        <w:tc>
          <w:tcPr>
            <w:tcW w:w="3169" w:type="dxa"/>
          </w:tcPr>
          <w:p w14:paraId="36715566" w14:textId="77777777" w:rsidR="00E01FDA" w:rsidRPr="002238CA" w:rsidRDefault="00E01FDA" w:rsidP="004E0283">
            <w:pPr>
              <w:rPr>
                <w:rFonts w:ascii="Bahnschrift Light" w:hAnsi="Bahnschrift Light"/>
                <w:sz w:val="30"/>
                <w:szCs w:val="30"/>
              </w:rPr>
            </w:pPr>
            <w:r w:rsidRPr="002238CA">
              <w:rPr>
                <w:rFonts w:ascii="Bahnschrift Light" w:hAnsi="Bahnschrift Light"/>
                <w:sz w:val="30"/>
                <w:szCs w:val="30"/>
              </w:rPr>
              <w:t>Cost</w:t>
            </w:r>
          </w:p>
        </w:tc>
      </w:tr>
      <w:tr w:rsidR="00E01FDA" w14:paraId="460919CD" w14:textId="77777777" w:rsidTr="004E0283">
        <w:tc>
          <w:tcPr>
            <w:tcW w:w="1582" w:type="dxa"/>
          </w:tcPr>
          <w:p w14:paraId="07C6C36F" w14:textId="669E2A01" w:rsidR="00E01FDA" w:rsidRDefault="009A45B2" w:rsidP="004E0283">
            <w:pPr>
              <w:rPr>
                <w:rFonts w:ascii="Bahnschrift Light" w:hAnsi="Bahnschrift Light"/>
                <w:sz w:val="24"/>
                <w:szCs w:val="24"/>
              </w:rPr>
            </w:pPr>
            <w:r>
              <w:rPr>
                <w:rFonts w:ascii="Bahnschrift Light" w:hAnsi="Bahnschrift Light"/>
                <w:sz w:val="24"/>
                <w:szCs w:val="24"/>
              </w:rPr>
              <w:t>12.11.20</w:t>
            </w:r>
          </w:p>
        </w:tc>
        <w:tc>
          <w:tcPr>
            <w:tcW w:w="4265" w:type="dxa"/>
          </w:tcPr>
          <w:p w14:paraId="6F44303E" w14:textId="7E504ECB" w:rsidR="00E01FDA" w:rsidRPr="00766954" w:rsidRDefault="008962A0" w:rsidP="004E0283">
            <w:pPr>
              <w:rPr>
                <w:rFonts w:ascii="Bahnschrift Light" w:hAnsi="Bahnschrift Light"/>
                <w:sz w:val="24"/>
                <w:szCs w:val="24"/>
              </w:rPr>
            </w:pPr>
            <w:r>
              <w:rPr>
                <w:rFonts w:ascii="Bahnschrift Light" w:hAnsi="Bahnschrift Light"/>
                <w:sz w:val="24"/>
                <w:szCs w:val="24"/>
              </w:rPr>
              <w:t>Parentkind membership</w:t>
            </w:r>
          </w:p>
        </w:tc>
        <w:tc>
          <w:tcPr>
            <w:tcW w:w="3169" w:type="dxa"/>
          </w:tcPr>
          <w:p w14:paraId="25FBC033" w14:textId="066E90B0" w:rsidR="00E01FDA" w:rsidRDefault="008962A0" w:rsidP="004E0283">
            <w:pPr>
              <w:rPr>
                <w:rFonts w:ascii="Bahnschrift Light" w:hAnsi="Bahnschrift Light"/>
                <w:sz w:val="24"/>
                <w:szCs w:val="24"/>
              </w:rPr>
            </w:pPr>
            <w:r>
              <w:rPr>
                <w:rFonts w:ascii="Bahnschrift Light" w:hAnsi="Bahnschrift Light"/>
                <w:sz w:val="24"/>
                <w:szCs w:val="24"/>
              </w:rPr>
              <w:t>£</w:t>
            </w:r>
            <w:r w:rsidR="00C86A6F">
              <w:rPr>
                <w:rFonts w:ascii="Bahnschrift Light" w:hAnsi="Bahnschrift Light"/>
                <w:sz w:val="24"/>
                <w:szCs w:val="24"/>
              </w:rPr>
              <w:t>7</w:t>
            </w:r>
            <w:r w:rsidR="009A45B2">
              <w:rPr>
                <w:rFonts w:ascii="Bahnschrift Light" w:hAnsi="Bahnschrift Light"/>
                <w:sz w:val="24"/>
                <w:szCs w:val="24"/>
              </w:rPr>
              <w:t>3</w:t>
            </w:r>
            <w:r w:rsidR="00C86A6F">
              <w:rPr>
                <w:rFonts w:ascii="Bahnschrift Light" w:hAnsi="Bahnschrift Light"/>
                <w:sz w:val="24"/>
                <w:szCs w:val="24"/>
              </w:rPr>
              <w:t>.00</w:t>
            </w:r>
          </w:p>
        </w:tc>
      </w:tr>
    </w:tbl>
    <w:p w14:paraId="3CAC2FC3" w14:textId="6436B48C" w:rsidR="00E01FDA" w:rsidRDefault="00E01FDA" w:rsidP="00E01FDA">
      <w:pPr>
        <w:rPr>
          <w:rFonts w:ascii="Bahnschrift Light" w:hAnsi="Bahnschrift Light"/>
          <w:b/>
          <w:bCs/>
          <w:sz w:val="32"/>
          <w:szCs w:val="32"/>
        </w:rPr>
      </w:pP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r>
      <w:r>
        <w:rPr>
          <w:rFonts w:ascii="Bahnschrift Light" w:hAnsi="Bahnschrift Light"/>
          <w:b/>
          <w:bCs/>
          <w:sz w:val="32"/>
          <w:szCs w:val="32"/>
        </w:rPr>
        <w:tab/>
        <w:t xml:space="preserve">  To</w:t>
      </w:r>
      <w:r w:rsidRPr="001467B3">
        <w:rPr>
          <w:rFonts w:ascii="Bahnschrift Light" w:hAnsi="Bahnschrift Light"/>
          <w:b/>
          <w:bCs/>
          <w:sz w:val="32"/>
          <w:szCs w:val="32"/>
        </w:rPr>
        <w:t>tal: £</w:t>
      </w:r>
      <w:r w:rsidR="009A45B2">
        <w:rPr>
          <w:rFonts w:ascii="Bahnschrift Light" w:hAnsi="Bahnschrift Light"/>
          <w:b/>
          <w:bCs/>
          <w:sz w:val="32"/>
          <w:szCs w:val="32"/>
        </w:rPr>
        <w:t>73.00</w:t>
      </w:r>
    </w:p>
    <w:p w14:paraId="29CD8C05" w14:textId="00644697" w:rsidR="00905347" w:rsidRDefault="00E01FDA" w:rsidP="00460655">
      <w:pPr>
        <w:rPr>
          <w:rFonts w:ascii="Bahnschrift Light" w:hAnsi="Bahnschrift Light"/>
          <w:b/>
          <w:bCs/>
          <w:sz w:val="32"/>
          <w:szCs w:val="32"/>
        </w:rPr>
      </w:pPr>
      <w:r>
        <w:rPr>
          <w:rFonts w:ascii="Bahnschrift Light" w:hAnsi="Bahnschrift Light"/>
          <w:b/>
          <w:bCs/>
          <w:sz w:val="32"/>
          <w:szCs w:val="32"/>
        </w:rPr>
        <w:t>Total Expenditure:  £</w:t>
      </w:r>
      <w:r w:rsidR="0059128A">
        <w:rPr>
          <w:rFonts w:ascii="Bahnschrift Light" w:hAnsi="Bahnschrift Light"/>
          <w:b/>
          <w:bCs/>
          <w:sz w:val="32"/>
          <w:szCs w:val="32"/>
        </w:rPr>
        <w:t>7117.95</w:t>
      </w:r>
    </w:p>
    <w:p w14:paraId="3A8C3BB7" w14:textId="409724B6" w:rsidR="00BF0B4A" w:rsidRPr="00905347" w:rsidRDefault="00E01FDA" w:rsidP="00460655">
      <w:pPr>
        <w:rPr>
          <w:rFonts w:ascii="Bahnschrift Light" w:hAnsi="Bahnschrift Light"/>
          <w:b/>
          <w:bCs/>
        </w:rPr>
      </w:pPr>
      <w:r>
        <w:rPr>
          <w:rFonts w:ascii="Bahnschrift Light" w:hAnsi="Bahnschrift Light"/>
          <w:b/>
          <w:bCs/>
          <w:sz w:val="32"/>
          <w:szCs w:val="32"/>
        </w:rPr>
        <w:t xml:space="preserve">Total Income – Total Expenditure =  </w:t>
      </w:r>
      <w:r w:rsidRPr="00D619DD">
        <w:rPr>
          <w:rFonts w:ascii="Bahnschrift Light" w:hAnsi="Bahnschrift Light"/>
          <w:b/>
          <w:bCs/>
          <w:sz w:val="32"/>
          <w:szCs w:val="32"/>
          <w:highlight w:val="yellow"/>
        </w:rPr>
        <w:t>£</w:t>
      </w:r>
      <w:r w:rsidR="0059128A" w:rsidRPr="0059128A">
        <w:rPr>
          <w:rFonts w:ascii="Bahnschrift Light" w:hAnsi="Bahnschrift Light"/>
          <w:b/>
          <w:bCs/>
          <w:sz w:val="32"/>
          <w:szCs w:val="32"/>
          <w:highlight w:val="yellow"/>
        </w:rPr>
        <w:t>18653.05</w:t>
      </w:r>
      <w:r w:rsidR="009A218A">
        <w:rPr>
          <w:rFonts w:ascii="Bahnschrift Light" w:hAnsi="Bahnschrift Light"/>
          <w:b/>
          <w:bCs/>
          <w:sz w:val="32"/>
          <w:szCs w:val="32"/>
        </w:rPr>
        <w:t xml:space="preserve"> </w:t>
      </w:r>
      <w:r w:rsidR="0059128A">
        <w:rPr>
          <w:rFonts w:ascii="Bahnschrift Light" w:hAnsi="Bahnschrift Light"/>
          <w:b/>
          <w:bCs/>
        </w:rPr>
        <w:t>(£15,599.00 r</w:t>
      </w:r>
      <w:r w:rsidR="009A218A" w:rsidRPr="009A218A">
        <w:rPr>
          <w:rFonts w:ascii="Bahnschrift Light" w:hAnsi="Bahnschrift Light"/>
          <w:b/>
          <w:bCs/>
        </w:rPr>
        <w:t>emaining towards classroom build</w:t>
      </w:r>
      <w:r w:rsidR="0059128A">
        <w:rPr>
          <w:rFonts w:ascii="Bahnschrift Light" w:hAnsi="Bahnschrift Light"/>
          <w:b/>
          <w:bCs/>
        </w:rPr>
        <w:t>, £3054.05 remaining towards IT resources)</w:t>
      </w:r>
    </w:p>
    <w:p w14:paraId="735C0D71" w14:textId="77777777" w:rsidR="00F15F97" w:rsidRPr="00E01FDA" w:rsidRDefault="00F15F97" w:rsidP="00460655">
      <w:pPr>
        <w:rPr>
          <w:rFonts w:ascii="Bahnschrift Light" w:hAnsi="Bahnschrift Light"/>
          <w:b/>
          <w:bCs/>
          <w:sz w:val="32"/>
          <w:szCs w:val="32"/>
        </w:rPr>
      </w:pPr>
    </w:p>
    <w:p w14:paraId="3A43FB55" w14:textId="2B55857E" w:rsidR="00460655" w:rsidRPr="00460655" w:rsidRDefault="00460655" w:rsidP="00460655">
      <w:pPr>
        <w:pStyle w:val="ListParagraph"/>
        <w:numPr>
          <w:ilvl w:val="0"/>
          <w:numId w:val="12"/>
        </w:numPr>
        <w:rPr>
          <w:rFonts w:ascii="Bahnschrift Light" w:hAnsi="Bahnschrift Light"/>
          <w:sz w:val="36"/>
          <w:szCs w:val="36"/>
        </w:rPr>
      </w:pPr>
      <w:bookmarkStart w:id="2" w:name="_Hlk24664481"/>
      <w:r>
        <w:rPr>
          <w:rFonts w:ascii="Bahnschrift Light" w:hAnsi="Bahnschrift Light"/>
          <w:sz w:val="36"/>
          <w:szCs w:val="36"/>
        </w:rPr>
        <w:t xml:space="preserve">Appointment of </w:t>
      </w:r>
      <w:r w:rsidRPr="00460655">
        <w:rPr>
          <w:rFonts w:ascii="Bahnschrift Light" w:hAnsi="Bahnschrift Light" w:cs="Calibri"/>
          <w:sz w:val="36"/>
          <w:szCs w:val="36"/>
        </w:rPr>
        <w:t xml:space="preserve">an Independent Examiner of Accounts for the year ending </w:t>
      </w:r>
      <w:r>
        <w:rPr>
          <w:rFonts w:ascii="Bahnschrift Light" w:hAnsi="Bahnschrift Light" w:cs="Calibri"/>
          <w:sz w:val="36"/>
          <w:szCs w:val="36"/>
        </w:rPr>
        <w:t>31</w:t>
      </w:r>
      <w:r w:rsidRPr="00460655">
        <w:rPr>
          <w:rFonts w:ascii="Bahnschrift Light" w:hAnsi="Bahnschrift Light" w:cs="Calibri"/>
          <w:sz w:val="36"/>
          <w:szCs w:val="36"/>
        </w:rPr>
        <w:t>/</w:t>
      </w:r>
      <w:r>
        <w:rPr>
          <w:rFonts w:ascii="Bahnschrift Light" w:hAnsi="Bahnschrift Light" w:cs="Calibri"/>
          <w:sz w:val="36"/>
          <w:szCs w:val="36"/>
        </w:rPr>
        <w:t>March</w:t>
      </w:r>
      <w:r w:rsidRPr="00460655">
        <w:rPr>
          <w:rFonts w:ascii="Bahnschrift Light" w:hAnsi="Bahnschrift Light" w:cs="Calibri"/>
          <w:sz w:val="36"/>
          <w:szCs w:val="36"/>
        </w:rPr>
        <w:t>/2</w:t>
      </w:r>
      <w:r>
        <w:rPr>
          <w:rFonts w:ascii="Bahnschrift Light" w:hAnsi="Bahnschrift Light" w:cs="Calibri"/>
          <w:sz w:val="36"/>
          <w:szCs w:val="36"/>
        </w:rPr>
        <w:t>0</w:t>
      </w:r>
      <w:r w:rsidR="0056067D">
        <w:rPr>
          <w:rFonts w:ascii="Bahnschrift Light" w:hAnsi="Bahnschrift Light" w:cs="Calibri"/>
          <w:sz w:val="36"/>
          <w:szCs w:val="36"/>
        </w:rPr>
        <w:t>2</w:t>
      </w:r>
      <w:r w:rsidR="006750F8">
        <w:rPr>
          <w:rFonts w:ascii="Bahnschrift Light" w:hAnsi="Bahnschrift Light" w:cs="Calibri"/>
          <w:sz w:val="36"/>
          <w:szCs w:val="36"/>
        </w:rPr>
        <w:t>1</w:t>
      </w:r>
    </w:p>
    <w:p w14:paraId="443D6015" w14:textId="53E4F928" w:rsidR="00460655" w:rsidRDefault="006716B0" w:rsidP="006716B0">
      <w:pPr>
        <w:pStyle w:val="ListParagraph"/>
        <w:numPr>
          <w:ilvl w:val="0"/>
          <w:numId w:val="19"/>
        </w:numPr>
        <w:rPr>
          <w:rFonts w:ascii="Bahnschrift Light" w:hAnsi="Bahnschrift Light" w:cs="Calibri"/>
          <w:sz w:val="28"/>
          <w:szCs w:val="28"/>
        </w:rPr>
      </w:pPr>
      <w:r>
        <w:rPr>
          <w:rFonts w:ascii="Bahnschrift Light" w:hAnsi="Bahnschrift Light" w:cs="Calibri"/>
          <w:sz w:val="28"/>
          <w:szCs w:val="28"/>
        </w:rPr>
        <w:t>Yorkshire Accountants, Ripon</w:t>
      </w:r>
    </w:p>
    <w:p w14:paraId="6DA982E4" w14:textId="77777777" w:rsidR="00460655" w:rsidRPr="00460655" w:rsidRDefault="00460655" w:rsidP="00460655">
      <w:pPr>
        <w:pStyle w:val="ListParagraph"/>
        <w:ind w:left="1440"/>
        <w:rPr>
          <w:rFonts w:ascii="Bahnschrift Light" w:hAnsi="Bahnschrift Light" w:cs="Calibri"/>
          <w:sz w:val="28"/>
          <w:szCs w:val="28"/>
        </w:rPr>
      </w:pPr>
    </w:p>
    <w:p w14:paraId="6776877F" w14:textId="5D51786C" w:rsidR="00460655" w:rsidRPr="00460655" w:rsidRDefault="00460655" w:rsidP="00460655">
      <w:pPr>
        <w:pStyle w:val="ListParagraph"/>
        <w:numPr>
          <w:ilvl w:val="0"/>
          <w:numId w:val="12"/>
        </w:numPr>
        <w:rPr>
          <w:rFonts w:ascii="Bahnschrift Light" w:hAnsi="Bahnschrift Light" w:cs="Calibri"/>
          <w:sz w:val="36"/>
          <w:szCs w:val="36"/>
        </w:rPr>
      </w:pPr>
      <w:r w:rsidRPr="00460655">
        <w:rPr>
          <w:rFonts w:ascii="Bahnschrift Light" w:hAnsi="Bahnschrift Light" w:cs="Calibri"/>
          <w:sz w:val="36"/>
          <w:szCs w:val="36"/>
        </w:rPr>
        <w:lastRenderedPageBreak/>
        <w:t>Election of Committee</w:t>
      </w:r>
      <w:r w:rsidR="00A300C9">
        <w:rPr>
          <w:rFonts w:ascii="Bahnschrift Light" w:hAnsi="Bahnschrift Light" w:cs="Calibri"/>
          <w:sz w:val="36"/>
          <w:szCs w:val="36"/>
        </w:rPr>
        <w:t xml:space="preserve"> Members:</w:t>
      </w:r>
    </w:p>
    <w:bookmarkEnd w:id="2"/>
    <w:p w14:paraId="4938F30B" w14:textId="5CC390D9" w:rsidR="00460655" w:rsidRDefault="00A300C9" w:rsidP="009A44CC">
      <w:pPr>
        <w:pStyle w:val="ListParagraph"/>
        <w:rPr>
          <w:rFonts w:ascii="Bahnschrift Light" w:hAnsi="Bahnschrift Light" w:cs="Calibri"/>
          <w:sz w:val="24"/>
          <w:szCs w:val="24"/>
        </w:rPr>
      </w:pPr>
      <w:r>
        <w:rPr>
          <w:rFonts w:ascii="Bahnschrift Light" w:hAnsi="Bahnschrift Light" w:cs="Calibri"/>
          <w:sz w:val="24"/>
          <w:szCs w:val="24"/>
        </w:rPr>
        <w:t>Nominees can be made by any member (with the consent of the nominee), and must be seconded by any other member.</w:t>
      </w:r>
    </w:p>
    <w:p w14:paraId="5598AD8C" w14:textId="74A86A18" w:rsidR="00A300C9" w:rsidRPr="00A300C9" w:rsidRDefault="00A300C9" w:rsidP="009A44CC">
      <w:pPr>
        <w:pStyle w:val="ListParagraph"/>
        <w:rPr>
          <w:rFonts w:ascii="Bahnschrift Light" w:hAnsi="Bahnschrift Light" w:cs="Calibri"/>
          <w:sz w:val="24"/>
          <w:szCs w:val="24"/>
        </w:rPr>
      </w:pPr>
      <w:r>
        <w:rPr>
          <w:rFonts w:ascii="Bahnschrift Light" w:hAnsi="Bahnschrift Light" w:cs="Calibri"/>
          <w:sz w:val="24"/>
          <w:szCs w:val="24"/>
        </w:rPr>
        <w:t>Appointment of Committee members will be made by majority vote.</w:t>
      </w:r>
    </w:p>
    <w:p w14:paraId="6960FBBD" w14:textId="016AB003" w:rsidR="00460655" w:rsidRDefault="00460655" w:rsidP="00460655">
      <w:pPr>
        <w:pStyle w:val="ListParagraph"/>
        <w:rPr>
          <w:rFonts w:ascii="Bahnschrift Light" w:hAnsi="Bahnschrift Light" w:cs="Calibri"/>
          <w:sz w:val="28"/>
          <w:szCs w:val="28"/>
        </w:rPr>
      </w:pPr>
    </w:p>
    <w:tbl>
      <w:tblPr>
        <w:tblStyle w:val="TableGrid"/>
        <w:tblW w:w="0" w:type="auto"/>
        <w:tblInd w:w="720" w:type="dxa"/>
        <w:tblLook w:val="04A0" w:firstRow="1" w:lastRow="0" w:firstColumn="1" w:lastColumn="0" w:noHBand="0" w:noVBand="1"/>
      </w:tblPr>
      <w:tblGrid>
        <w:gridCol w:w="2819"/>
        <w:gridCol w:w="5477"/>
      </w:tblGrid>
      <w:tr w:rsidR="009A44CC" w14:paraId="2525A9C4" w14:textId="77777777" w:rsidTr="009A44CC">
        <w:tc>
          <w:tcPr>
            <w:tcW w:w="2819" w:type="dxa"/>
          </w:tcPr>
          <w:p w14:paraId="5D4B5717" w14:textId="18789F42" w:rsidR="009A44CC" w:rsidRPr="009A44CC" w:rsidRDefault="009A44CC" w:rsidP="00460655">
            <w:pPr>
              <w:pStyle w:val="ListParagraph"/>
              <w:ind w:left="0"/>
              <w:rPr>
                <w:rFonts w:ascii="Bahnschrift Light" w:hAnsi="Bahnschrift Light" w:cs="Calibri"/>
                <w:sz w:val="32"/>
                <w:szCs w:val="32"/>
              </w:rPr>
            </w:pPr>
            <w:r w:rsidRPr="009A44CC">
              <w:rPr>
                <w:rFonts w:ascii="Bahnschrift Light" w:hAnsi="Bahnschrift Light" w:cs="Calibri"/>
                <w:sz w:val="32"/>
                <w:szCs w:val="32"/>
              </w:rPr>
              <w:t>Role</w:t>
            </w:r>
          </w:p>
        </w:tc>
        <w:tc>
          <w:tcPr>
            <w:tcW w:w="5477" w:type="dxa"/>
          </w:tcPr>
          <w:p w14:paraId="2E58F116" w14:textId="3E672FF6" w:rsidR="009A44CC" w:rsidRPr="009A44CC" w:rsidRDefault="009A44CC" w:rsidP="00460655">
            <w:pPr>
              <w:pStyle w:val="ListParagraph"/>
              <w:ind w:left="0"/>
              <w:rPr>
                <w:rFonts w:ascii="Bahnschrift Light" w:hAnsi="Bahnschrift Light" w:cs="Calibri"/>
                <w:sz w:val="32"/>
                <w:szCs w:val="32"/>
              </w:rPr>
            </w:pPr>
            <w:r>
              <w:rPr>
                <w:rFonts w:ascii="Bahnschrift Light" w:hAnsi="Bahnschrift Light" w:cs="Calibri"/>
                <w:sz w:val="32"/>
                <w:szCs w:val="32"/>
              </w:rPr>
              <w:t>Nominees</w:t>
            </w:r>
          </w:p>
        </w:tc>
      </w:tr>
      <w:tr w:rsidR="009A44CC" w14:paraId="5826D39D" w14:textId="77777777" w:rsidTr="009A44CC">
        <w:tc>
          <w:tcPr>
            <w:tcW w:w="2819" w:type="dxa"/>
          </w:tcPr>
          <w:p w14:paraId="7467EDF7" w14:textId="66827114" w:rsidR="009A44CC" w:rsidRPr="009A44CC" w:rsidRDefault="009A44CC" w:rsidP="009A44CC">
            <w:pPr>
              <w:rPr>
                <w:rFonts w:ascii="Bahnschrift Light" w:hAnsi="Bahnschrift Light" w:cs="Calibri"/>
                <w:sz w:val="26"/>
                <w:szCs w:val="26"/>
              </w:rPr>
            </w:pPr>
            <w:r w:rsidRPr="009A44CC">
              <w:rPr>
                <w:rFonts w:ascii="Bahnschrift Light" w:hAnsi="Bahnschrift Light" w:cs="Calibri"/>
                <w:sz w:val="26"/>
                <w:szCs w:val="26"/>
              </w:rPr>
              <w:t>Chair</w:t>
            </w:r>
          </w:p>
        </w:tc>
        <w:tc>
          <w:tcPr>
            <w:tcW w:w="5477" w:type="dxa"/>
          </w:tcPr>
          <w:p w14:paraId="5221076D" w14:textId="1364BA7B" w:rsidR="009A44CC" w:rsidRDefault="00B77124" w:rsidP="00460655">
            <w:pPr>
              <w:pStyle w:val="ListParagraph"/>
              <w:ind w:left="0"/>
              <w:rPr>
                <w:rFonts w:ascii="Bahnschrift Light" w:hAnsi="Bahnschrift Light" w:cs="Calibri"/>
                <w:sz w:val="28"/>
                <w:szCs w:val="28"/>
              </w:rPr>
            </w:pPr>
            <w:r>
              <w:rPr>
                <w:rFonts w:ascii="Bahnschrift Light" w:hAnsi="Bahnschrift Light" w:cs="Calibri"/>
                <w:sz w:val="28"/>
                <w:szCs w:val="28"/>
              </w:rPr>
              <w:t>Hannah Kitching – Voted in by unanimous vote</w:t>
            </w:r>
          </w:p>
        </w:tc>
      </w:tr>
      <w:tr w:rsidR="009A44CC" w14:paraId="561D3939" w14:textId="77777777" w:rsidTr="009A44CC">
        <w:tc>
          <w:tcPr>
            <w:tcW w:w="2819" w:type="dxa"/>
          </w:tcPr>
          <w:p w14:paraId="30EE96B3" w14:textId="0F063D1B" w:rsidR="009A44CC" w:rsidRPr="009A44CC" w:rsidRDefault="009A44CC" w:rsidP="009A44CC">
            <w:pPr>
              <w:rPr>
                <w:rFonts w:ascii="Bahnschrift Light" w:hAnsi="Bahnschrift Light" w:cs="Calibri"/>
                <w:sz w:val="26"/>
                <w:szCs w:val="26"/>
              </w:rPr>
            </w:pPr>
            <w:r w:rsidRPr="009A44CC">
              <w:rPr>
                <w:rFonts w:ascii="Bahnschrift Light" w:hAnsi="Bahnschrift Light" w:cs="Calibri"/>
                <w:sz w:val="26"/>
                <w:szCs w:val="26"/>
              </w:rPr>
              <w:t>Treasurer</w:t>
            </w:r>
          </w:p>
        </w:tc>
        <w:tc>
          <w:tcPr>
            <w:tcW w:w="5477" w:type="dxa"/>
          </w:tcPr>
          <w:p w14:paraId="4C182A57" w14:textId="1981F0C9" w:rsidR="009A44CC" w:rsidRDefault="00B77124" w:rsidP="00460655">
            <w:pPr>
              <w:pStyle w:val="ListParagraph"/>
              <w:ind w:left="0"/>
              <w:rPr>
                <w:rFonts w:ascii="Bahnschrift Light" w:hAnsi="Bahnschrift Light" w:cs="Calibri"/>
                <w:sz w:val="28"/>
                <w:szCs w:val="28"/>
              </w:rPr>
            </w:pPr>
            <w:r>
              <w:rPr>
                <w:rFonts w:ascii="Bahnschrift Light" w:hAnsi="Bahnschrift Light" w:cs="Calibri"/>
                <w:sz w:val="28"/>
                <w:szCs w:val="28"/>
              </w:rPr>
              <w:t>Rachel Bain – voted in by unanimous vote</w:t>
            </w:r>
          </w:p>
        </w:tc>
      </w:tr>
      <w:tr w:rsidR="009A44CC" w14:paraId="65A8BC5B" w14:textId="77777777" w:rsidTr="009A44CC">
        <w:tc>
          <w:tcPr>
            <w:tcW w:w="2819" w:type="dxa"/>
          </w:tcPr>
          <w:p w14:paraId="3A2935F2" w14:textId="38CACC38" w:rsidR="009A44CC" w:rsidRPr="009A44CC" w:rsidRDefault="009A44CC" w:rsidP="009A44CC">
            <w:pPr>
              <w:rPr>
                <w:rFonts w:ascii="Bahnschrift Light" w:hAnsi="Bahnschrift Light" w:cs="Calibri"/>
                <w:sz w:val="26"/>
                <w:szCs w:val="26"/>
              </w:rPr>
            </w:pPr>
            <w:r w:rsidRPr="009A44CC">
              <w:rPr>
                <w:rFonts w:ascii="Bahnschrift Light" w:hAnsi="Bahnschrift Light" w:cs="Calibri"/>
                <w:sz w:val="26"/>
                <w:szCs w:val="26"/>
              </w:rPr>
              <w:t>Secretary</w:t>
            </w:r>
          </w:p>
        </w:tc>
        <w:tc>
          <w:tcPr>
            <w:tcW w:w="5477" w:type="dxa"/>
          </w:tcPr>
          <w:p w14:paraId="5A075084" w14:textId="68EEE3EE" w:rsidR="009A44CC" w:rsidRDefault="00B77124" w:rsidP="00460655">
            <w:pPr>
              <w:pStyle w:val="ListParagraph"/>
              <w:ind w:left="0"/>
              <w:rPr>
                <w:rFonts w:ascii="Bahnschrift Light" w:hAnsi="Bahnschrift Light" w:cs="Calibri"/>
                <w:sz w:val="28"/>
                <w:szCs w:val="28"/>
              </w:rPr>
            </w:pPr>
            <w:r>
              <w:rPr>
                <w:rFonts w:ascii="Bahnschrift Light" w:hAnsi="Bahnschrift Light" w:cs="Calibri"/>
                <w:sz w:val="28"/>
                <w:szCs w:val="28"/>
              </w:rPr>
              <w:t>Claire Hallam – voted in by unanimous vote</w:t>
            </w:r>
          </w:p>
        </w:tc>
      </w:tr>
      <w:tr w:rsidR="009A44CC" w14:paraId="7CB87927" w14:textId="77777777" w:rsidTr="009A44CC">
        <w:tc>
          <w:tcPr>
            <w:tcW w:w="2819" w:type="dxa"/>
          </w:tcPr>
          <w:p w14:paraId="154ED830" w14:textId="7CC096E3" w:rsidR="009A44CC" w:rsidRPr="009A44CC" w:rsidRDefault="009A44CC" w:rsidP="009A44CC">
            <w:pPr>
              <w:rPr>
                <w:rFonts w:ascii="Bahnschrift Light" w:hAnsi="Bahnschrift Light" w:cs="Calibri"/>
                <w:sz w:val="26"/>
                <w:szCs w:val="26"/>
              </w:rPr>
            </w:pPr>
            <w:r w:rsidRPr="009A44CC">
              <w:rPr>
                <w:rFonts w:ascii="Bahnschrift Light" w:hAnsi="Bahnschrift Light" w:cs="Calibri"/>
                <w:sz w:val="26"/>
                <w:szCs w:val="26"/>
              </w:rPr>
              <w:t>Other Officer(s)</w:t>
            </w:r>
          </w:p>
        </w:tc>
        <w:tc>
          <w:tcPr>
            <w:tcW w:w="5477" w:type="dxa"/>
          </w:tcPr>
          <w:p w14:paraId="0CC856D9" w14:textId="0714B53A" w:rsidR="009A44CC" w:rsidRDefault="00B77124" w:rsidP="00460655">
            <w:pPr>
              <w:pStyle w:val="ListParagraph"/>
              <w:ind w:left="0"/>
              <w:rPr>
                <w:rFonts w:ascii="Bahnschrift Light" w:hAnsi="Bahnschrift Light" w:cs="Calibri"/>
                <w:sz w:val="28"/>
                <w:szCs w:val="28"/>
              </w:rPr>
            </w:pPr>
            <w:r>
              <w:rPr>
                <w:rFonts w:ascii="Bahnschrift Light" w:hAnsi="Bahnschrift Light" w:cs="Calibri"/>
                <w:sz w:val="28"/>
                <w:szCs w:val="28"/>
              </w:rPr>
              <w:t>Nil</w:t>
            </w:r>
          </w:p>
        </w:tc>
      </w:tr>
      <w:tr w:rsidR="009A44CC" w14:paraId="16A62ADA" w14:textId="77777777" w:rsidTr="009A44CC">
        <w:tc>
          <w:tcPr>
            <w:tcW w:w="2819" w:type="dxa"/>
          </w:tcPr>
          <w:p w14:paraId="4C0CC175" w14:textId="59FF8669" w:rsidR="009A44CC" w:rsidRPr="009A44CC" w:rsidRDefault="00A300C9" w:rsidP="009A44CC">
            <w:pPr>
              <w:pStyle w:val="ListParagraph"/>
              <w:ind w:left="0"/>
              <w:rPr>
                <w:rFonts w:ascii="Bahnschrift Light" w:hAnsi="Bahnschrift Light" w:cs="Calibri"/>
                <w:sz w:val="26"/>
                <w:szCs w:val="26"/>
              </w:rPr>
            </w:pPr>
            <w:r>
              <w:rPr>
                <w:rFonts w:ascii="Bahnschrift Light" w:hAnsi="Bahnschrift Light" w:cs="Calibri"/>
                <w:sz w:val="26"/>
                <w:szCs w:val="26"/>
              </w:rPr>
              <w:t>Members of the Association</w:t>
            </w:r>
          </w:p>
        </w:tc>
        <w:tc>
          <w:tcPr>
            <w:tcW w:w="5477" w:type="dxa"/>
          </w:tcPr>
          <w:p w14:paraId="20667BC0" w14:textId="0787FE6F" w:rsidR="009A44CC" w:rsidRDefault="00970BBC" w:rsidP="00460655">
            <w:pPr>
              <w:pStyle w:val="ListParagraph"/>
              <w:ind w:left="0"/>
              <w:rPr>
                <w:rFonts w:ascii="Bahnschrift Light" w:hAnsi="Bahnschrift Light" w:cs="Calibri"/>
                <w:sz w:val="28"/>
                <w:szCs w:val="28"/>
              </w:rPr>
            </w:pPr>
            <w:r>
              <w:rPr>
                <w:rFonts w:ascii="Bahnschrift Light" w:hAnsi="Bahnschrift Light" w:cs="Calibri"/>
                <w:sz w:val="28"/>
                <w:szCs w:val="28"/>
              </w:rPr>
              <w:t xml:space="preserve"> </w:t>
            </w:r>
            <w:r w:rsidR="009E7D16">
              <w:rPr>
                <w:rFonts w:ascii="Bahnschrift Light" w:hAnsi="Bahnschrift Light" w:cs="Calibri"/>
                <w:sz w:val="28"/>
                <w:szCs w:val="28"/>
              </w:rPr>
              <w:t>All parent’s, grandparents, and carers who have a child at the school. Local members of the community. All those present at the meeting today.</w:t>
            </w:r>
          </w:p>
        </w:tc>
      </w:tr>
    </w:tbl>
    <w:p w14:paraId="1F373BC8" w14:textId="77777777" w:rsidR="009A44CC" w:rsidRDefault="009A44CC" w:rsidP="00460655">
      <w:pPr>
        <w:pStyle w:val="ListParagraph"/>
        <w:rPr>
          <w:rFonts w:ascii="Bahnschrift Light" w:hAnsi="Bahnschrift Light" w:cs="Calibri"/>
          <w:sz w:val="28"/>
          <w:szCs w:val="28"/>
        </w:rPr>
      </w:pPr>
    </w:p>
    <w:p w14:paraId="32727049" w14:textId="77777777" w:rsidR="009A44CC" w:rsidRPr="009A44CC" w:rsidRDefault="009A44CC" w:rsidP="00460655">
      <w:pPr>
        <w:pStyle w:val="ListParagraph"/>
        <w:rPr>
          <w:rFonts w:ascii="Bahnschrift Light" w:hAnsi="Bahnschrift Light" w:cs="Calibri"/>
          <w:sz w:val="28"/>
          <w:szCs w:val="28"/>
        </w:rPr>
      </w:pPr>
    </w:p>
    <w:p w14:paraId="58BBEE18" w14:textId="31330E8E" w:rsidR="00460655" w:rsidRDefault="009A44CC" w:rsidP="00460655">
      <w:pPr>
        <w:pStyle w:val="ListParagraph"/>
        <w:numPr>
          <w:ilvl w:val="0"/>
          <w:numId w:val="12"/>
        </w:numPr>
        <w:rPr>
          <w:rFonts w:ascii="Bahnschrift Light" w:hAnsi="Bahnschrift Light"/>
          <w:sz w:val="36"/>
          <w:szCs w:val="36"/>
        </w:rPr>
      </w:pPr>
      <w:bookmarkStart w:id="3" w:name="_Hlk24664513"/>
      <w:r>
        <w:rPr>
          <w:rFonts w:ascii="Bahnschrift Light" w:hAnsi="Bahnschrift Light"/>
          <w:sz w:val="36"/>
          <w:szCs w:val="36"/>
        </w:rPr>
        <w:t>Special Business:</w:t>
      </w:r>
    </w:p>
    <w:bookmarkEnd w:id="3"/>
    <w:p w14:paraId="68898226" w14:textId="77777777" w:rsidR="00570F0D" w:rsidRDefault="00570F0D" w:rsidP="00570F0D">
      <w:pPr>
        <w:pStyle w:val="ListParagraph"/>
        <w:ind w:left="1440"/>
        <w:rPr>
          <w:rFonts w:ascii="Bahnschrift Light" w:hAnsi="Bahnschrift Light"/>
          <w:sz w:val="36"/>
          <w:szCs w:val="36"/>
        </w:rPr>
      </w:pPr>
    </w:p>
    <w:p w14:paraId="3C22AE99" w14:textId="14F0CFEE" w:rsidR="00570F0D" w:rsidRDefault="00570F0D" w:rsidP="00570F0D">
      <w:pPr>
        <w:pStyle w:val="ListParagraph"/>
        <w:numPr>
          <w:ilvl w:val="0"/>
          <w:numId w:val="14"/>
        </w:numPr>
        <w:rPr>
          <w:rFonts w:ascii="Bahnschrift Light" w:hAnsi="Bahnschrift Light"/>
          <w:sz w:val="36"/>
          <w:szCs w:val="36"/>
        </w:rPr>
      </w:pPr>
      <w:bookmarkStart w:id="4" w:name="_Hlk24664533"/>
      <w:bookmarkStart w:id="5" w:name="_Hlk24548632"/>
      <w:r>
        <w:rPr>
          <w:rFonts w:ascii="Bahnschrift Light" w:hAnsi="Bahnschrift Light"/>
          <w:sz w:val="36"/>
          <w:szCs w:val="36"/>
        </w:rPr>
        <w:t>Setting our Terms of Reference for the Charity</w:t>
      </w:r>
    </w:p>
    <w:p w14:paraId="3A33DEB2" w14:textId="77777777" w:rsidR="00402880" w:rsidRDefault="00402880" w:rsidP="00402880">
      <w:pPr>
        <w:pStyle w:val="ListParagraph"/>
        <w:numPr>
          <w:ilvl w:val="0"/>
          <w:numId w:val="19"/>
        </w:numPr>
        <w:rPr>
          <w:rFonts w:ascii="Bahnschrift Light" w:hAnsi="Bahnschrift Light"/>
          <w:sz w:val="24"/>
          <w:szCs w:val="24"/>
        </w:rPr>
      </w:pPr>
      <w:r>
        <w:rPr>
          <w:rFonts w:ascii="Bahnschrift Light" w:hAnsi="Bahnschrift Light"/>
          <w:sz w:val="24"/>
          <w:szCs w:val="24"/>
        </w:rPr>
        <w:t>Our terms of reference help to set out our charitable aims in more detail, and help us to apply consistent rules to help us decide what activities do and don’t achieve our Charity’s objectives.</w:t>
      </w:r>
    </w:p>
    <w:p w14:paraId="756592BB" w14:textId="5FBF163B" w:rsidR="00402880" w:rsidRDefault="00402880" w:rsidP="00594D92">
      <w:pPr>
        <w:pStyle w:val="ListParagraph"/>
        <w:numPr>
          <w:ilvl w:val="0"/>
          <w:numId w:val="19"/>
        </w:numPr>
        <w:rPr>
          <w:rFonts w:ascii="Bahnschrift Light" w:hAnsi="Bahnschrift Light"/>
          <w:sz w:val="24"/>
          <w:szCs w:val="24"/>
        </w:rPr>
      </w:pPr>
      <w:r w:rsidRPr="00402880">
        <w:rPr>
          <w:rFonts w:ascii="Bahnschrift Light" w:hAnsi="Bahnschrift Light"/>
          <w:sz w:val="24"/>
          <w:szCs w:val="24"/>
        </w:rPr>
        <w:t xml:space="preserve">The Terms of Reference as a way of continually updating our Charitable priorities. </w:t>
      </w:r>
      <w:bookmarkStart w:id="6" w:name="_Hlk57747942"/>
      <w:r w:rsidRPr="00402880">
        <w:rPr>
          <w:rFonts w:ascii="Bahnschrift Light" w:hAnsi="Bahnschrift Light"/>
          <w:sz w:val="24"/>
          <w:szCs w:val="24"/>
        </w:rPr>
        <w:t>Whilst the broad Objectives of the Charity as documented on the Charities Commission website cannot be changed, our Terms of Reference can be changed each academic year as part of our AGM, and do not require any formal change with the Charities Commission. They are therefore a useful point of reference to ensure all decisions made during the current academic year reflect the current priorities of the Charity and School.</w:t>
      </w:r>
      <w:bookmarkEnd w:id="6"/>
    </w:p>
    <w:p w14:paraId="41DDEA3F" w14:textId="2DC2995F" w:rsidR="00A57651" w:rsidRPr="00A57651" w:rsidRDefault="000E0C77" w:rsidP="00A57651">
      <w:pPr>
        <w:pStyle w:val="ListParagraph"/>
        <w:ind w:left="1080"/>
        <w:rPr>
          <w:rFonts w:ascii="Bahnschrift Light" w:hAnsi="Bahnschrift Light"/>
          <w:sz w:val="24"/>
          <w:szCs w:val="24"/>
          <w:u w:val="single"/>
        </w:rPr>
      </w:pPr>
      <w:r>
        <w:rPr>
          <w:rFonts w:ascii="Bahnschrift Light" w:hAnsi="Bahnschrift Light"/>
          <w:sz w:val="24"/>
          <w:szCs w:val="24"/>
          <w:u w:val="single"/>
        </w:rPr>
        <w:t>Discussion</w:t>
      </w:r>
      <w:r w:rsidR="00A57651">
        <w:rPr>
          <w:rFonts w:ascii="Bahnschrift Light" w:hAnsi="Bahnschrift Light"/>
          <w:sz w:val="24"/>
          <w:szCs w:val="24"/>
          <w:u w:val="single"/>
        </w:rPr>
        <w:t>:</w:t>
      </w:r>
    </w:p>
    <w:p w14:paraId="0471AB0E" w14:textId="692DD143" w:rsidR="000E0C77" w:rsidRDefault="000E0C77" w:rsidP="000E0C77">
      <w:pPr>
        <w:pStyle w:val="ListParagraph"/>
        <w:numPr>
          <w:ilvl w:val="0"/>
          <w:numId w:val="19"/>
        </w:numPr>
        <w:rPr>
          <w:rFonts w:ascii="Calibri" w:hAnsi="Calibri" w:cs="Calibri"/>
        </w:rPr>
      </w:pPr>
      <w:r>
        <w:rPr>
          <w:rFonts w:ascii="Calibri" w:hAnsi="Calibri" w:cs="Calibri"/>
        </w:rPr>
        <w:t>Our charitable priorities remain the same:</w:t>
      </w:r>
    </w:p>
    <w:p w14:paraId="048FF1B6" w14:textId="40C4B139" w:rsidR="000E0C77" w:rsidRPr="000E0C77" w:rsidRDefault="000E0C77" w:rsidP="000E0C77">
      <w:pPr>
        <w:ind w:left="720"/>
        <w:rPr>
          <w:rFonts w:ascii="Calibri" w:hAnsi="Calibri" w:cs="Calibri"/>
        </w:rPr>
      </w:pPr>
      <w:r w:rsidRPr="000E0C77">
        <w:rPr>
          <w:noProof/>
        </w:rPr>
        <mc:AlternateContent>
          <mc:Choice Requires="wps">
            <w:drawing>
              <wp:anchor distT="45720" distB="45720" distL="114300" distR="114300" simplePos="0" relativeHeight="251659264" behindDoc="0" locked="0" layoutInCell="1" allowOverlap="1" wp14:anchorId="1EA186A6" wp14:editId="42F04602">
                <wp:simplePos x="0" y="0"/>
                <wp:positionH relativeFrom="column">
                  <wp:posOffset>676275</wp:posOffset>
                </wp:positionH>
                <wp:positionV relativeFrom="paragraph">
                  <wp:posOffset>114935</wp:posOffset>
                </wp:positionV>
                <wp:extent cx="5619750" cy="8477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0" cy="847725"/>
                        </a:xfrm>
                        <a:prstGeom prst="rect">
                          <a:avLst/>
                        </a:prstGeom>
                        <a:solidFill>
                          <a:srgbClr val="FFFFFF"/>
                        </a:solidFill>
                        <a:ln w="9525">
                          <a:solidFill>
                            <a:srgbClr val="000000"/>
                          </a:solidFill>
                          <a:miter lim="800000"/>
                          <a:headEnd/>
                          <a:tailEnd/>
                        </a:ln>
                      </wps:spPr>
                      <wps:txbx>
                        <w:txbxContent>
                          <w:p w14:paraId="220E0B9C" w14:textId="3EE156BF"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continue to raise funds to support life enriching experiences for the Children who attend the School.</w:t>
                            </w:r>
                          </w:p>
                          <w:p w14:paraId="0FE02F79" w14:textId="497A9574"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raise funds towards the cost of building a new classroom for Class 4</w:t>
                            </w:r>
                            <w:r>
                              <w:rPr>
                                <w:rFonts w:ascii="Bahnschrift Light" w:hAnsi="Bahnschrift Light"/>
                                <w:sz w:val="20"/>
                                <w:szCs w:val="20"/>
                              </w:rPr>
                              <w:t>.</w:t>
                            </w:r>
                          </w:p>
                          <w:p w14:paraId="2689F998" w14:textId="77777777"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use our charitable events to help promote the school.</w:t>
                            </w:r>
                          </w:p>
                          <w:p w14:paraId="4A033E53" w14:textId="65A9D1C5" w:rsidR="000E0C77" w:rsidRDefault="000E0C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EA186A6" id="_x0000_t202" coordsize="21600,21600" o:spt="202" path="m,l,21600r21600,l21600,xe">
                <v:stroke joinstyle="miter"/>
                <v:path gradientshapeok="t" o:connecttype="rect"/>
              </v:shapetype>
              <v:shape id="Text Box 2" o:spid="_x0000_s1026" type="#_x0000_t202" style="position:absolute;left:0;text-align:left;margin-left:53.25pt;margin-top:9.05pt;width:442.5pt;height:6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">
                <v:textbox>
                  <w:txbxContent>
                    <w:p w14:paraId="220E0B9C" w14:textId="3EE156BF"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continue to raise funds to support life enriching experiences for the Children who attend the School.</w:t>
                      </w:r>
                    </w:p>
                    <w:p w14:paraId="0FE02F79" w14:textId="497A9574"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raise funds towards the cost of building a new classroom for Class 4</w:t>
                      </w:r>
                      <w:r>
                        <w:rPr>
                          <w:rFonts w:ascii="Bahnschrift Light" w:hAnsi="Bahnschrift Light"/>
                          <w:sz w:val="20"/>
                          <w:szCs w:val="20"/>
                        </w:rPr>
                        <w:t>.</w:t>
                      </w:r>
                    </w:p>
                    <w:p w14:paraId="2689F998" w14:textId="77777777" w:rsidR="000E0C77" w:rsidRPr="000E0C77" w:rsidRDefault="000E0C77" w:rsidP="000E0C77">
                      <w:pPr>
                        <w:pStyle w:val="ListParagraph"/>
                        <w:numPr>
                          <w:ilvl w:val="0"/>
                          <w:numId w:val="26"/>
                        </w:numPr>
                        <w:rPr>
                          <w:rFonts w:ascii="Bahnschrift Light" w:hAnsi="Bahnschrift Light"/>
                          <w:sz w:val="20"/>
                          <w:szCs w:val="20"/>
                        </w:rPr>
                      </w:pPr>
                      <w:r w:rsidRPr="000E0C77">
                        <w:rPr>
                          <w:rFonts w:ascii="Bahnschrift Light" w:hAnsi="Bahnschrift Light"/>
                          <w:sz w:val="20"/>
                          <w:szCs w:val="20"/>
                        </w:rPr>
                        <w:t>To use our charitable events to help promote the school.</w:t>
                      </w:r>
                    </w:p>
                    <w:p w14:paraId="4A033E53" w14:textId="65A9D1C5" w:rsidR="000E0C77" w:rsidRDefault="000E0C77"/>
                  </w:txbxContent>
                </v:textbox>
                <w10:wrap type="square"/>
              </v:shape>
            </w:pict>
          </mc:Fallback>
        </mc:AlternateContent>
      </w:r>
    </w:p>
    <w:p w14:paraId="63C1FC52" w14:textId="7A4026E9" w:rsidR="000E0C77" w:rsidRDefault="000E0C77" w:rsidP="000E0C77">
      <w:pPr>
        <w:pStyle w:val="ListParagraph"/>
        <w:ind w:left="1080"/>
        <w:rPr>
          <w:rFonts w:ascii="Bahnschrift Light" w:hAnsi="Bahnschrift Light"/>
          <w:sz w:val="28"/>
          <w:szCs w:val="28"/>
        </w:rPr>
      </w:pPr>
    </w:p>
    <w:p w14:paraId="0C0606B7" w14:textId="6196EFAA" w:rsidR="000E0C77" w:rsidRDefault="000E0C77" w:rsidP="000E0C77">
      <w:pPr>
        <w:pStyle w:val="ListParagraph"/>
        <w:ind w:left="1080"/>
        <w:rPr>
          <w:rFonts w:ascii="Bahnschrift Light" w:hAnsi="Bahnschrift Light"/>
          <w:sz w:val="28"/>
          <w:szCs w:val="28"/>
        </w:rPr>
      </w:pPr>
    </w:p>
    <w:p w14:paraId="76754491" w14:textId="0BD45987" w:rsidR="000E0C77" w:rsidRDefault="000E0C77" w:rsidP="000E0C77">
      <w:pPr>
        <w:pStyle w:val="ListParagraph"/>
        <w:ind w:left="1080"/>
        <w:rPr>
          <w:rFonts w:ascii="Bahnschrift Light" w:hAnsi="Bahnschrift Light"/>
          <w:sz w:val="28"/>
          <w:szCs w:val="28"/>
        </w:rPr>
      </w:pPr>
    </w:p>
    <w:p w14:paraId="7A491979" w14:textId="77777777" w:rsidR="000E0C77" w:rsidRPr="000E0C77" w:rsidRDefault="000E0C77" w:rsidP="000E0C77">
      <w:pPr>
        <w:rPr>
          <w:rFonts w:ascii="Bahnschrift Light" w:hAnsi="Bahnschrift Light"/>
          <w:sz w:val="28"/>
          <w:szCs w:val="28"/>
        </w:rPr>
      </w:pPr>
    </w:p>
    <w:p w14:paraId="2AE8610D" w14:textId="5E7DD568" w:rsidR="000E0C77" w:rsidRDefault="000E0C77" w:rsidP="000E0C77">
      <w:pPr>
        <w:pStyle w:val="ListParagraph"/>
        <w:numPr>
          <w:ilvl w:val="0"/>
          <w:numId w:val="19"/>
        </w:numPr>
        <w:rPr>
          <w:rFonts w:ascii="Calibri" w:hAnsi="Calibri" w:cs="Calibri"/>
        </w:rPr>
      </w:pPr>
      <w:r w:rsidRPr="000E0C77">
        <w:rPr>
          <w:rFonts w:ascii="Calibri" w:hAnsi="Calibri" w:cs="Calibri"/>
        </w:rPr>
        <w:lastRenderedPageBreak/>
        <w:t>The consensus seemed to be that we need to continue with our relatively conservative approach and keep our terms of reference that we had last year to try to ensure that we do not over-commit to subsidising trips etc more than previous years. This is because we are aware that the build is likely to cost more than originally budgeted for, so we need to make sure we have enough to cover those costs.</w:t>
      </w:r>
    </w:p>
    <w:p w14:paraId="080420A3" w14:textId="30C1602F" w:rsidR="000E0C77" w:rsidRDefault="000E0C77" w:rsidP="000E0C77">
      <w:pPr>
        <w:pStyle w:val="ListParagraph"/>
        <w:numPr>
          <w:ilvl w:val="0"/>
          <w:numId w:val="19"/>
        </w:numPr>
        <w:rPr>
          <w:rFonts w:ascii="Calibri" w:hAnsi="Calibri" w:cs="Calibri"/>
        </w:rPr>
      </w:pPr>
      <w:r>
        <w:rPr>
          <w:rFonts w:ascii="Calibri" w:hAnsi="Calibri" w:cs="Calibri"/>
        </w:rPr>
        <w:t xml:space="preserve">Enrichment this year will be focussed on a new school topic each term, which will involve a “topic launch day” at the start of the term where the school will aim to get visitors into school to provide enrichment based on the learning topic for the term, which the whole school can therefore benefit from. This will hopefully reduce costs compared to paying for separate year groups to go out on different school trips. The school will continue to provide off-site school trips also, since there are occasions when the enriching activity is visiting an off-site location, and this therefore cannot be fulfilled with an in-school visitor. Pam suggests that each in-school “launch” enrichment day will be partly covered by the school budget for providing curricular education, with additional costs (a maximum of £5 per child) to be covered by parents. FROGS discussed whether any additional costs should be covered by FROGS, as in-school visitors have traditionally been fully funded by FROGS. However, the consensus was that because the school is planning 3 of these “launch days” this year, it could be prohibitively expensive for FROGS when we need to ensure we maintain enough funds to cover the classroom build costs. Also, it was perceived that a maximum cost of £5 per child each term was a reasonably affordable amount for most parents to cover via voluntary contribution. Children who are entitled to pupil premium support will be supported via the school pupil premium budget. </w:t>
      </w:r>
    </w:p>
    <w:p w14:paraId="52965980" w14:textId="77777777" w:rsidR="000E0C77" w:rsidRDefault="000E0C77" w:rsidP="000E0C77">
      <w:pPr>
        <w:pStyle w:val="ListParagraph"/>
        <w:numPr>
          <w:ilvl w:val="0"/>
          <w:numId w:val="19"/>
        </w:numPr>
        <w:rPr>
          <w:rFonts w:ascii="Calibri" w:hAnsi="Calibri" w:cs="Calibri"/>
        </w:rPr>
      </w:pPr>
      <w:r>
        <w:rPr>
          <w:rFonts w:ascii="Calibri" w:hAnsi="Calibri" w:cs="Calibri"/>
        </w:rPr>
        <w:t xml:space="preserve">In terms of off-site school trips, we discussed what we considered to be a “reasonable” amount for parents to contribute towards the cost of these. The likelihood is that each class would have a maximum of 2 additional school trips each year on top of these “enriching launch days” in school. We debated whether a maximum contribution of £10 or £15 per child would be considered a “reasonable” cost to parents via a voluntary contribution. The consensus amongst the FROGS members present was that we should keep it at £15 parental contribution, with FROGS covering any additional costs, so that we can ensure we have enough funds available to continue to fund the new classroom build. However, Pam had to leave the meeting at this point, so we have deferred the final decision on this until we have had feedback from Mrs Acheson and other staff members on what they feel </w:t>
      </w:r>
      <w:r w:rsidRPr="000E0C77">
        <w:rPr>
          <w:rFonts w:ascii="Calibri" w:hAnsi="Calibri" w:cs="Calibri"/>
        </w:rPr>
        <w:t>is a “reasonable” amount to ask parents to pay</w:t>
      </w:r>
      <w:r>
        <w:rPr>
          <w:rFonts w:ascii="Calibri" w:hAnsi="Calibri" w:cs="Calibri"/>
        </w:rPr>
        <w:t xml:space="preserve">. </w:t>
      </w:r>
    </w:p>
    <w:p w14:paraId="408FCA36" w14:textId="76DE5691" w:rsidR="000E0C77" w:rsidRPr="000E0C77" w:rsidRDefault="000E0C77" w:rsidP="000E0C77">
      <w:pPr>
        <w:pStyle w:val="ListParagraph"/>
        <w:numPr>
          <w:ilvl w:val="0"/>
          <w:numId w:val="19"/>
        </w:numPr>
        <w:rPr>
          <w:rFonts w:ascii="Calibri" w:hAnsi="Calibri" w:cs="Calibri"/>
        </w:rPr>
      </w:pPr>
      <w:r w:rsidRPr="000E0C77">
        <w:rPr>
          <w:rFonts w:ascii="Calibri" w:hAnsi="Calibri" w:cs="Calibri"/>
        </w:rPr>
        <w:t>Essentially, if we ask parents to pay for up to £5 on “launch day” enrichment activities (in school), that would come to £15 a year per child. Two school trips each year would either come to £20 or £30 per child depending on how much FROGS subsidises each trip. So total parental expenditure could either be £35 per child per year, or £45 per child per year.</w:t>
      </w:r>
    </w:p>
    <w:p w14:paraId="34B5DE41" w14:textId="141877B7" w:rsidR="000E0C77" w:rsidRDefault="000E0C77" w:rsidP="000E0C77">
      <w:pPr>
        <w:pStyle w:val="ListParagraph"/>
        <w:ind w:left="1080"/>
        <w:rPr>
          <w:rFonts w:ascii="Bahnschrift Light" w:hAnsi="Bahnschrift Light"/>
          <w:sz w:val="24"/>
          <w:szCs w:val="24"/>
        </w:rPr>
      </w:pPr>
      <w:r w:rsidRPr="00A57651">
        <w:rPr>
          <w:rFonts w:ascii="Bahnschrift Light" w:hAnsi="Bahnschrift Light"/>
          <w:sz w:val="24"/>
          <w:szCs w:val="24"/>
          <w:u w:val="single"/>
        </w:rPr>
        <w:t>Outcome</w:t>
      </w:r>
      <w:r>
        <w:rPr>
          <w:rFonts w:ascii="Bahnschrift Light" w:hAnsi="Bahnschrift Light"/>
          <w:sz w:val="24"/>
          <w:szCs w:val="24"/>
          <w:u w:val="single"/>
        </w:rPr>
        <w:t>:</w:t>
      </w:r>
    </w:p>
    <w:p w14:paraId="29FD1CC9" w14:textId="1D828F08" w:rsidR="00402880" w:rsidRPr="000E0C77" w:rsidRDefault="000E0C77" w:rsidP="000E0C77">
      <w:pPr>
        <w:pStyle w:val="ListParagraph"/>
        <w:numPr>
          <w:ilvl w:val="0"/>
          <w:numId w:val="19"/>
        </w:numPr>
        <w:rPr>
          <w:rFonts w:ascii="Bahnschrift Light" w:hAnsi="Bahnschrift Light"/>
          <w:sz w:val="24"/>
          <w:szCs w:val="24"/>
        </w:rPr>
      </w:pPr>
      <w:r>
        <w:rPr>
          <w:rFonts w:ascii="Bahnschrift Light" w:hAnsi="Bahnschrift Light"/>
          <w:sz w:val="24"/>
          <w:szCs w:val="24"/>
        </w:rPr>
        <w:t>We therefore have decided to update our Terms of Reference fully once we have received feedback on our proposed plans from Mrs Acheson and the staff body.</w:t>
      </w:r>
    </w:p>
    <w:p w14:paraId="3A48B34D" w14:textId="77777777" w:rsidR="00905347" w:rsidRPr="00402880" w:rsidRDefault="00905347" w:rsidP="000E0C77">
      <w:pPr>
        <w:rPr>
          <w:rFonts w:ascii="Bahnschrift Light" w:hAnsi="Bahnschrift Light"/>
          <w:sz w:val="24"/>
          <w:szCs w:val="24"/>
        </w:rPr>
      </w:pPr>
    </w:p>
    <w:p w14:paraId="6B2A0BA5" w14:textId="160F2A03" w:rsidR="00402880" w:rsidRDefault="00402880" w:rsidP="00402880">
      <w:pPr>
        <w:pStyle w:val="ListParagraph"/>
        <w:numPr>
          <w:ilvl w:val="0"/>
          <w:numId w:val="14"/>
        </w:numPr>
        <w:rPr>
          <w:rFonts w:ascii="Bahnschrift Light" w:hAnsi="Bahnschrift Light"/>
          <w:sz w:val="36"/>
          <w:szCs w:val="36"/>
        </w:rPr>
      </w:pPr>
      <w:r>
        <w:rPr>
          <w:rFonts w:ascii="Bahnschrift Light" w:hAnsi="Bahnschrift Light"/>
          <w:sz w:val="36"/>
          <w:szCs w:val="36"/>
        </w:rPr>
        <w:t>The new classroom build project update</w:t>
      </w:r>
    </w:p>
    <w:p w14:paraId="5ECB8171" w14:textId="1E7E066F" w:rsidR="00594D92" w:rsidRDefault="00594D92" w:rsidP="00594D92">
      <w:pPr>
        <w:pStyle w:val="ListParagraph"/>
        <w:numPr>
          <w:ilvl w:val="0"/>
          <w:numId w:val="25"/>
        </w:numPr>
        <w:rPr>
          <w:rFonts w:ascii="Bahnschrift Light" w:hAnsi="Bahnschrift Light"/>
          <w:sz w:val="24"/>
          <w:szCs w:val="24"/>
        </w:rPr>
      </w:pPr>
      <w:r>
        <w:rPr>
          <w:rFonts w:ascii="Bahnschrift Light" w:hAnsi="Bahnschrift Light"/>
          <w:sz w:val="24"/>
          <w:szCs w:val="24"/>
        </w:rPr>
        <w:t xml:space="preserve">We have </w:t>
      </w:r>
      <w:r w:rsidR="00B56C68">
        <w:rPr>
          <w:rFonts w:ascii="Bahnschrift Light" w:hAnsi="Bahnschrift Light"/>
          <w:sz w:val="24"/>
          <w:szCs w:val="24"/>
        </w:rPr>
        <w:t>£</w:t>
      </w:r>
      <w:r w:rsidR="004A2826">
        <w:rPr>
          <w:rFonts w:ascii="Bahnschrift Light" w:hAnsi="Bahnschrift Light"/>
          <w:sz w:val="24"/>
          <w:szCs w:val="24"/>
        </w:rPr>
        <w:t>4</w:t>
      </w:r>
      <w:r w:rsidR="00843E8F">
        <w:rPr>
          <w:rFonts w:ascii="Bahnschrift Light" w:hAnsi="Bahnschrift Light"/>
          <w:sz w:val="24"/>
          <w:szCs w:val="24"/>
        </w:rPr>
        <w:t>9</w:t>
      </w:r>
      <w:r w:rsidR="004A2826">
        <w:rPr>
          <w:rFonts w:ascii="Bahnschrift Light" w:hAnsi="Bahnschrift Light"/>
          <w:sz w:val="24"/>
          <w:szCs w:val="24"/>
        </w:rPr>
        <w:t>,605</w:t>
      </w:r>
      <w:r w:rsidR="00B56C68">
        <w:rPr>
          <w:rFonts w:ascii="Bahnschrift Light" w:hAnsi="Bahnschrift Light"/>
          <w:sz w:val="24"/>
          <w:szCs w:val="24"/>
        </w:rPr>
        <w:t xml:space="preserve"> in the FROGS bank account, and £3</w:t>
      </w:r>
      <w:r w:rsidR="00843E8F">
        <w:rPr>
          <w:rFonts w:ascii="Bahnschrift Light" w:hAnsi="Bahnschrift Light"/>
          <w:sz w:val="24"/>
          <w:szCs w:val="24"/>
        </w:rPr>
        <w:t>7,500</w:t>
      </w:r>
      <w:r w:rsidR="00B56C68">
        <w:rPr>
          <w:rFonts w:ascii="Bahnschrift Light" w:hAnsi="Bahnschrift Light"/>
          <w:sz w:val="24"/>
          <w:szCs w:val="24"/>
        </w:rPr>
        <w:t xml:space="preserve"> in the </w:t>
      </w:r>
      <w:r w:rsidR="00C102D3">
        <w:rPr>
          <w:rFonts w:ascii="Bahnschrift Light" w:hAnsi="Bahnschrift Light"/>
          <w:sz w:val="24"/>
          <w:szCs w:val="24"/>
        </w:rPr>
        <w:t xml:space="preserve">School </w:t>
      </w:r>
      <w:r w:rsidR="00B56C68">
        <w:rPr>
          <w:rFonts w:ascii="Bahnschrift Light" w:hAnsi="Bahnschrift Light"/>
          <w:sz w:val="24"/>
          <w:szCs w:val="24"/>
        </w:rPr>
        <w:t xml:space="preserve">capital </w:t>
      </w:r>
      <w:r w:rsidR="00C102D3">
        <w:rPr>
          <w:rFonts w:ascii="Bahnschrift Light" w:hAnsi="Bahnschrift Light"/>
          <w:sz w:val="24"/>
          <w:szCs w:val="24"/>
        </w:rPr>
        <w:t>account</w:t>
      </w:r>
      <w:r w:rsidR="00B56C68">
        <w:rPr>
          <w:rFonts w:ascii="Bahnschrift Light" w:hAnsi="Bahnschrift Light"/>
          <w:sz w:val="24"/>
          <w:szCs w:val="24"/>
        </w:rPr>
        <w:t xml:space="preserve"> which has been ringfenced for several years now so that we can use it for the planned classroom build.</w:t>
      </w:r>
    </w:p>
    <w:p w14:paraId="2C05D320" w14:textId="423CDADB" w:rsidR="00B56C68"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t xml:space="preserve">We are due another £4500 from the capital </w:t>
      </w:r>
      <w:r w:rsidR="00C102D3">
        <w:rPr>
          <w:rFonts w:ascii="Bahnschrift Light" w:hAnsi="Bahnschrift Light"/>
          <w:sz w:val="24"/>
          <w:szCs w:val="24"/>
        </w:rPr>
        <w:t>fund</w:t>
      </w:r>
      <w:r>
        <w:rPr>
          <w:rFonts w:ascii="Bahnschrift Light" w:hAnsi="Bahnschrift Light"/>
          <w:sz w:val="24"/>
          <w:szCs w:val="24"/>
        </w:rPr>
        <w:t xml:space="preserve"> in April 202</w:t>
      </w:r>
      <w:r w:rsidR="00843E8F">
        <w:rPr>
          <w:rFonts w:ascii="Bahnschrift Light" w:hAnsi="Bahnschrift Light"/>
          <w:sz w:val="24"/>
          <w:szCs w:val="24"/>
        </w:rPr>
        <w:t>2</w:t>
      </w:r>
      <w:r w:rsidR="00B77124">
        <w:rPr>
          <w:rFonts w:ascii="Bahnschrift Light" w:hAnsi="Bahnschrift Light"/>
          <w:sz w:val="24"/>
          <w:szCs w:val="24"/>
        </w:rPr>
        <w:t>, which could be used to cover build costs if required.</w:t>
      </w:r>
    </w:p>
    <w:p w14:paraId="0C09C880" w14:textId="00880498" w:rsidR="00B56C68"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t xml:space="preserve">Our estimated build costs for the new classroom </w:t>
      </w:r>
      <w:r w:rsidR="00B77124">
        <w:rPr>
          <w:rFonts w:ascii="Bahnschrift Light" w:hAnsi="Bahnschrift Light"/>
          <w:sz w:val="24"/>
          <w:szCs w:val="24"/>
        </w:rPr>
        <w:t>w</w:t>
      </w:r>
      <w:r w:rsidR="000E0C77">
        <w:rPr>
          <w:rFonts w:ascii="Bahnschrift Light" w:hAnsi="Bahnschrift Light"/>
          <w:sz w:val="24"/>
          <w:szCs w:val="24"/>
        </w:rPr>
        <w:t>ere</w:t>
      </w:r>
      <w:r>
        <w:rPr>
          <w:rFonts w:ascii="Bahnschrift Light" w:hAnsi="Bahnschrift Light"/>
          <w:sz w:val="24"/>
          <w:szCs w:val="24"/>
        </w:rPr>
        <w:t xml:space="preserve"> £80-90k</w:t>
      </w:r>
      <w:r w:rsidR="00B77124">
        <w:rPr>
          <w:rFonts w:ascii="Bahnschrift Light" w:hAnsi="Bahnschrift Light"/>
          <w:sz w:val="24"/>
          <w:szCs w:val="24"/>
        </w:rPr>
        <w:t>, although this quote was approximate and due to a notable recent increase in building materials costs, these costs may have increased by an additional 10%. Rachel Bain is to source quotes over the coming months.</w:t>
      </w:r>
    </w:p>
    <w:p w14:paraId="2E55D64B" w14:textId="15E4E955" w:rsidR="00B56C68"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t xml:space="preserve">We </w:t>
      </w:r>
      <w:r w:rsidR="00843E8F">
        <w:rPr>
          <w:rFonts w:ascii="Bahnschrift Light" w:hAnsi="Bahnschrift Light"/>
          <w:sz w:val="24"/>
          <w:szCs w:val="24"/>
        </w:rPr>
        <w:t>were not successful in our grant applications to the lottery fund last year</w:t>
      </w:r>
      <w:r w:rsidR="00B77124">
        <w:rPr>
          <w:rFonts w:ascii="Bahnschrift Light" w:hAnsi="Bahnschrift Light"/>
          <w:sz w:val="24"/>
          <w:szCs w:val="24"/>
        </w:rPr>
        <w:t>, but did managed to get a £5000 grant from the Liz and Terry Bramall foundation to help cover build costs.</w:t>
      </w:r>
    </w:p>
    <w:p w14:paraId="7BEE4DF2" w14:textId="43057569" w:rsidR="00B56C68"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lastRenderedPageBreak/>
        <w:t>Planning permission expire</w:t>
      </w:r>
      <w:r w:rsidR="00843E8F">
        <w:rPr>
          <w:rFonts w:ascii="Bahnschrift Light" w:hAnsi="Bahnschrift Light"/>
          <w:sz w:val="24"/>
          <w:szCs w:val="24"/>
        </w:rPr>
        <w:t>d</w:t>
      </w:r>
      <w:r>
        <w:rPr>
          <w:rFonts w:ascii="Bahnschrift Light" w:hAnsi="Bahnschrift Light"/>
          <w:sz w:val="24"/>
          <w:szCs w:val="24"/>
        </w:rPr>
        <w:t xml:space="preserve"> in June 2021,</w:t>
      </w:r>
      <w:r w:rsidR="00843E8F">
        <w:rPr>
          <w:rFonts w:ascii="Bahnschrift Light" w:hAnsi="Bahnschrift Light"/>
          <w:sz w:val="24"/>
          <w:szCs w:val="24"/>
        </w:rPr>
        <w:t xml:space="preserve"> but we can apply for an extension on this</w:t>
      </w:r>
      <w:r>
        <w:rPr>
          <w:rFonts w:ascii="Bahnschrift Light" w:hAnsi="Bahnschrift Light"/>
          <w:sz w:val="24"/>
          <w:szCs w:val="24"/>
        </w:rPr>
        <w:t>.</w:t>
      </w:r>
      <w:r w:rsidR="00B77124">
        <w:rPr>
          <w:rFonts w:ascii="Bahnschrift Light" w:hAnsi="Bahnschrift Light"/>
          <w:sz w:val="24"/>
          <w:szCs w:val="24"/>
        </w:rPr>
        <w:t xml:space="preserve"> Rachel Bain to look into this as part of her governor role.</w:t>
      </w:r>
    </w:p>
    <w:p w14:paraId="05310CA1" w14:textId="24F1A906" w:rsidR="00B56C68"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t xml:space="preserve">We are currently trying to get tenders/quotes from 3 well established companies who regularly work in schools and similar venues, so will have robust standard operating procedures and risk assessments to allow the work to occur with minimal disruption to the school. We would hope that a large amount of the work can be done over </w:t>
      </w:r>
      <w:r w:rsidR="00B77124">
        <w:rPr>
          <w:rFonts w:ascii="Bahnschrift Light" w:hAnsi="Bahnschrift Light"/>
          <w:sz w:val="24"/>
          <w:szCs w:val="24"/>
        </w:rPr>
        <w:t>school holidas</w:t>
      </w:r>
      <w:r>
        <w:rPr>
          <w:rFonts w:ascii="Bahnschrift Light" w:hAnsi="Bahnschrift Light"/>
          <w:sz w:val="24"/>
          <w:szCs w:val="24"/>
        </w:rPr>
        <w:t>, but it will not be possible to complete it all in this time, so we will need to keep the school fully operational while the remainder of the work is completed.</w:t>
      </w:r>
    </w:p>
    <w:p w14:paraId="3947D57C" w14:textId="21E0AF68" w:rsidR="00B56C68" w:rsidRPr="00594D92" w:rsidRDefault="00B56C68" w:rsidP="00594D92">
      <w:pPr>
        <w:pStyle w:val="ListParagraph"/>
        <w:numPr>
          <w:ilvl w:val="0"/>
          <w:numId w:val="25"/>
        </w:numPr>
        <w:rPr>
          <w:rFonts w:ascii="Bahnschrift Light" w:hAnsi="Bahnschrift Light"/>
          <w:sz w:val="24"/>
          <w:szCs w:val="24"/>
        </w:rPr>
      </w:pPr>
      <w:r>
        <w:rPr>
          <w:rFonts w:ascii="Bahnschrift Light" w:hAnsi="Bahnschrift Light"/>
          <w:sz w:val="24"/>
          <w:szCs w:val="24"/>
        </w:rPr>
        <w:t>We hope to apply to the Foyle’s foundation for a grant of up to £10k to re-stock the library once the new classroom has been built, so we can transform the garden classroom</w:t>
      </w:r>
      <w:r w:rsidR="00C102D3">
        <w:rPr>
          <w:rFonts w:ascii="Bahnschrift Light" w:hAnsi="Bahnschrift Light"/>
          <w:sz w:val="24"/>
          <w:szCs w:val="24"/>
        </w:rPr>
        <w:t xml:space="preserve"> or the school atrium</w:t>
      </w:r>
      <w:r>
        <w:rPr>
          <w:rFonts w:ascii="Bahnschrift Light" w:hAnsi="Bahnschrift Light"/>
          <w:sz w:val="24"/>
          <w:szCs w:val="24"/>
        </w:rPr>
        <w:t xml:space="preserve"> into a library and quiet study area/ intervention area.</w:t>
      </w:r>
    </w:p>
    <w:bookmarkEnd w:id="4"/>
    <w:bookmarkEnd w:id="5"/>
    <w:p w14:paraId="11E9C038" w14:textId="43DE3F9E" w:rsidR="00FF22E5" w:rsidRDefault="00FF22E5" w:rsidP="00FF22E5"/>
    <w:p w14:paraId="7A7D1BEA" w14:textId="37917287" w:rsidR="00B14F36" w:rsidRDefault="00B14F36" w:rsidP="00B14F36">
      <w:pPr>
        <w:pStyle w:val="ListParagraph"/>
        <w:numPr>
          <w:ilvl w:val="0"/>
          <w:numId w:val="14"/>
        </w:numPr>
        <w:rPr>
          <w:rFonts w:ascii="Bahnschrift Light" w:hAnsi="Bahnschrift Light"/>
          <w:sz w:val="36"/>
          <w:szCs w:val="36"/>
        </w:rPr>
      </w:pPr>
      <w:r>
        <w:rPr>
          <w:rFonts w:ascii="Bahnschrift Light" w:hAnsi="Bahnschrift Light"/>
          <w:sz w:val="36"/>
          <w:szCs w:val="36"/>
        </w:rPr>
        <w:t>Strengthening ou</w:t>
      </w:r>
      <w:r w:rsidR="001B2F74">
        <w:rPr>
          <w:rFonts w:ascii="Bahnschrift Light" w:hAnsi="Bahnschrift Light"/>
          <w:sz w:val="36"/>
          <w:szCs w:val="36"/>
        </w:rPr>
        <w:t>r</w:t>
      </w:r>
      <w:r>
        <w:rPr>
          <w:rFonts w:ascii="Bahnschrift Light" w:hAnsi="Bahnschrift Light"/>
          <w:sz w:val="36"/>
          <w:szCs w:val="36"/>
        </w:rPr>
        <w:t xml:space="preserve"> school community and welcoming new families!</w:t>
      </w:r>
    </w:p>
    <w:p w14:paraId="403B6990" w14:textId="00FB88C9" w:rsidR="00B14F36" w:rsidRPr="00B14F36" w:rsidRDefault="00B14F36" w:rsidP="00B14F36">
      <w:pPr>
        <w:pStyle w:val="ListParagraph"/>
        <w:numPr>
          <w:ilvl w:val="0"/>
          <w:numId w:val="27"/>
        </w:numPr>
      </w:pPr>
      <w:r>
        <w:rPr>
          <w:rFonts w:ascii="Bahnschrift Light" w:hAnsi="Bahnschrift Light"/>
          <w:sz w:val="24"/>
          <w:szCs w:val="24"/>
        </w:rPr>
        <w:t>We all agreed that we have been very limited with social opportunities between parents and families within the school community over the past 2-years due to the impact of the pandemic. This has provided us with very few opportunities to get to know new families who have joined the school within this time. We therefore all felt that it was important to try to organise some opportunities for us all to socialise once again so that we can get to know families within the school community both new and old!</w:t>
      </w:r>
    </w:p>
    <w:p w14:paraId="4CBB4416" w14:textId="2CCACF52" w:rsidR="00B14F36" w:rsidRDefault="00B14F36" w:rsidP="00B14F36">
      <w:pPr>
        <w:pStyle w:val="ListParagraph"/>
        <w:numPr>
          <w:ilvl w:val="0"/>
          <w:numId w:val="27"/>
        </w:numPr>
      </w:pPr>
      <w:r>
        <w:rPr>
          <w:rFonts w:ascii="Bahnschrift Light" w:hAnsi="Bahnschrift Light"/>
          <w:sz w:val="24"/>
          <w:szCs w:val="24"/>
        </w:rPr>
        <w:t>Watch this space for upcoming suggestions!!.....Spa evening at Swinton anyone???</w:t>
      </w:r>
    </w:p>
    <w:p w14:paraId="4574A107" w14:textId="2F14882F" w:rsidR="005E5F00" w:rsidRPr="005E5F00" w:rsidRDefault="005E5F00" w:rsidP="005E5F00">
      <w:pPr>
        <w:jc w:val="center"/>
        <w:rPr>
          <w:rFonts w:ascii="Bahnschrift Light" w:hAnsi="Bahnschrift Light"/>
          <w:sz w:val="36"/>
          <w:szCs w:val="36"/>
        </w:rPr>
      </w:pPr>
      <w:r w:rsidRPr="005E5F00">
        <w:rPr>
          <w:rFonts w:ascii="Bahnschrift Light" w:hAnsi="Bahnschrift Light"/>
          <w:sz w:val="36"/>
          <w:szCs w:val="36"/>
        </w:rPr>
        <w:t>END OF AGM</w:t>
      </w:r>
    </w:p>
    <w:p w14:paraId="3E4C47B6" w14:textId="33A3B2B3" w:rsidR="000B4732" w:rsidRPr="00F15F97" w:rsidRDefault="000B4732" w:rsidP="00F15F97">
      <w:pPr>
        <w:rPr>
          <w:rFonts w:ascii="Bahnschrift Light" w:hAnsi="Bahnschrift Light"/>
          <w:sz w:val="24"/>
          <w:szCs w:val="24"/>
        </w:rPr>
      </w:pPr>
    </w:p>
    <w:sectPr w:rsidR="000B4732" w:rsidRPr="00F15F97" w:rsidSect="009E7D1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54DD1"/>
    <w:multiLevelType w:val="hybridMultilevel"/>
    <w:tmpl w:val="0FEE9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4F67D9"/>
    <w:multiLevelType w:val="hybridMultilevel"/>
    <w:tmpl w:val="8AB841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CC5E68"/>
    <w:multiLevelType w:val="hybridMultilevel"/>
    <w:tmpl w:val="303E16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A6B4FB0"/>
    <w:multiLevelType w:val="hybridMultilevel"/>
    <w:tmpl w:val="9230D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E6315D"/>
    <w:multiLevelType w:val="hybridMultilevel"/>
    <w:tmpl w:val="10144AD6"/>
    <w:lvl w:ilvl="0" w:tplc="D576C5B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3E1C7C"/>
    <w:multiLevelType w:val="hybridMultilevel"/>
    <w:tmpl w:val="061A7C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784CEA"/>
    <w:multiLevelType w:val="hybridMultilevel"/>
    <w:tmpl w:val="E04EA098"/>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4535F95"/>
    <w:multiLevelType w:val="hybridMultilevel"/>
    <w:tmpl w:val="5C8252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17D87078"/>
    <w:multiLevelType w:val="hybridMultilevel"/>
    <w:tmpl w:val="D610D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32C56"/>
    <w:multiLevelType w:val="hybridMultilevel"/>
    <w:tmpl w:val="0214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780EC7"/>
    <w:multiLevelType w:val="hybridMultilevel"/>
    <w:tmpl w:val="27705D6E"/>
    <w:lvl w:ilvl="0" w:tplc="FBA694C2">
      <w:start w:val="1"/>
      <w:numFmt w:val="bullet"/>
      <w:lvlText w:val=""/>
      <w:lvlJc w:val="left"/>
      <w:pPr>
        <w:ind w:left="720" w:hanging="360"/>
      </w:pPr>
      <w:rPr>
        <w:rFonts w:ascii="Wingdings 2" w:hAnsi="Wingdings 2"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0E0C3B"/>
    <w:multiLevelType w:val="hybridMultilevel"/>
    <w:tmpl w:val="C810A3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EA431A"/>
    <w:multiLevelType w:val="hybridMultilevel"/>
    <w:tmpl w:val="384290A6"/>
    <w:lvl w:ilvl="0" w:tplc="8DE630D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0AC6DE6"/>
    <w:multiLevelType w:val="hybridMultilevel"/>
    <w:tmpl w:val="B058C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E21844"/>
    <w:multiLevelType w:val="hybridMultilevel"/>
    <w:tmpl w:val="34807A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133CDD"/>
    <w:multiLevelType w:val="hybridMultilevel"/>
    <w:tmpl w:val="6380AC9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0314C3C"/>
    <w:multiLevelType w:val="hybridMultilevel"/>
    <w:tmpl w:val="B8A2CD5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39F66BB"/>
    <w:multiLevelType w:val="hybridMultilevel"/>
    <w:tmpl w:val="CB68D2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977F4B"/>
    <w:multiLevelType w:val="hybridMultilevel"/>
    <w:tmpl w:val="6E30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815BA"/>
    <w:multiLevelType w:val="hybridMultilevel"/>
    <w:tmpl w:val="807EEF8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0" w15:restartNumberingAfterBreak="0">
    <w:nsid w:val="51557C3F"/>
    <w:multiLevelType w:val="hybridMultilevel"/>
    <w:tmpl w:val="AEE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0174C9"/>
    <w:multiLevelType w:val="hybridMultilevel"/>
    <w:tmpl w:val="04408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EB318EB"/>
    <w:multiLevelType w:val="hybridMultilevel"/>
    <w:tmpl w:val="5948917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15:restartNumberingAfterBreak="0">
    <w:nsid w:val="714D56A0"/>
    <w:multiLevelType w:val="hybridMultilevel"/>
    <w:tmpl w:val="2446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1632850"/>
    <w:multiLevelType w:val="hybridMultilevel"/>
    <w:tmpl w:val="9202E8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74C5682D"/>
    <w:multiLevelType w:val="hybridMultilevel"/>
    <w:tmpl w:val="ADF2B0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7AF9680A"/>
    <w:multiLevelType w:val="hybridMultilevel"/>
    <w:tmpl w:val="C074AFF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9"/>
  </w:num>
  <w:num w:numId="2">
    <w:abstractNumId w:val="5"/>
  </w:num>
  <w:num w:numId="3">
    <w:abstractNumId w:val="21"/>
  </w:num>
  <w:num w:numId="4">
    <w:abstractNumId w:val="18"/>
  </w:num>
  <w:num w:numId="5">
    <w:abstractNumId w:val="8"/>
  </w:num>
  <w:num w:numId="6">
    <w:abstractNumId w:val="0"/>
  </w:num>
  <w:num w:numId="7">
    <w:abstractNumId w:val="20"/>
  </w:num>
  <w:num w:numId="8">
    <w:abstractNumId w:val="3"/>
  </w:num>
  <w:num w:numId="9">
    <w:abstractNumId w:val="11"/>
  </w:num>
  <w:num w:numId="10">
    <w:abstractNumId w:val="13"/>
  </w:num>
  <w:num w:numId="11">
    <w:abstractNumId w:val="15"/>
  </w:num>
  <w:num w:numId="12">
    <w:abstractNumId w:val="12"/>
  </w:num>
  <w:num w:numId="13">
    <w:abstractNumId w:val="1"/>
  </w:num>
  <w:num w:numId="14">
    <w:abstractNumId w:val="6"/>
  </w:num>
  <w:num w:numId="15">
    <w:abstractNumId w:val="2"/>
  </w:num>
  <w:num w:numId="16">
    <w:abstractNumId w:val="23"/>
  </w:num>
  <w:num w:numId="17">
    <w:abstractNumId w:val="19"/>
  </w:num>
  <w:num w:numId="18">
    <w:abstractNumId w:val="17"/>
  </w:num>
  <w:num w:numId="19">
    <w:abstractNumId w:val="26"/>
  </w:num>
  <w:num w:numId="20">
    <w:abstractNumId w:val="10"/>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2"/>
  </w:num>
  <w:num w:numId="24">
    <w:abstractNumId w:val="16"/>
  </w:num>
  <w:num w:numId="25">
    <w:abstractNumId w:val="25"/>
  </w:num>
  <w:num w:numId="26">
    <w:abstractNumId w:val="1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2E5"/>
    <w:rsid w:val="00083BEB"/>
    <w:rsid w:val="000A355C"/>
    <w:rsid w:val="000B4732"/>
    <w:rsid w:val="000E0C77"/>
    <w:rsid w:val="00111E45"/>
    <w:rsid w:val="001849D4"/>
    <w:rsid w:val="001978C8"/>
    <w:rsid w:val="001B2F74"/>
    <w:rsid w:val="001E1CDF"/>
    <w:rsid w:val="001E7929"/>
    <w:rsid w:val="002238CA"/>
    <w:rsid w:val="00226370"/>
    <w:rsid w:val="0024278B"/>
    <w:rsid w:val="002527D5"/>
    <w:rsid w:val="00292BFD"/>
    <w:rsid w:val="002E3A73"/>
    <w:rsid w:val="0034205B"/>
    <w:rsid w:val="0038134B"/>
    <w:rsid w:val="003C6455"/>
    <w:rsid w:val="00402880"/>
    <w:rsid w:val="00403B32"/>
    <w:rsid w:val="00460655"/>
    <w:rsid w:val="00462B1D"/>
    <w:rsid w:val="004653C8"/>
    <w:rsid w:val="00487FF6"/>
    <w:rsid w:val="004A2826"/>
    <w:rsid w:val="004C5348"/>
    <w:rsid w:val="004C6AD0"/>
    <w:rsid w:val="004F67FA"/>
    <w:rsid w:val="00555AC2"/>
    <w:rsid w:val="005568D9"/>
    <w:rsid w:val="0056067D"/>
    <w:rsid w:val="00570F0D"/>
    <w:rsid w:val="0059128A"/>
    <w:rsid w:val="00594D92"/>
    <w:rsid w:val="005D1D8C"/>
    <w:rsid w:val="005E5F00"/>
    <w:rsid w:val="005F4542"/>
    <w:rsid w:val="00631360"/>
    <w:rsid w:val="00640C3E"/>
    <w:rsid w:val="006716B0"/>
    <w:rsid w:val="006750F8"/>
    <w:rsid w:val="00693812"/>
    <w:rsid w:val="006B04E2"/>
    <w:rsid w:val="006B1190"/>
    <w:rsid w:val="006B7A25"/>
    <w:rsid w:val="006C69A2"/>
    <w:rsid w:val="00707116"/>
    <w:rsid w:val="00761519"/>
    <w:rsid w:val="00785B94"/>
    <w:rsid w:val="00791D6C"/>
    <w:rsid w:val="007A0046"/>
    <w:rsid w:val="007E51D7"/>
    <w:rsid w:val="007E6557"/>
    <w:rsid w:val="008276FB"/>
    <w:rsid w:val="00836366"/>
    <w:rsid w:val="00843E8F"/>
    <w:rsid w:val="008962A0"/>
    <w:rsid w:val="008C3598"/>
    <w:rsid w:val="00905347"/>
    <w:rsid w:val="00927022"/>
    <w:rsid w:val="00942C62"/>
    <w:rsid w:val="009502B9"/>
    <w:rsid w:val="00956E14"/>
    <w:rsid w:val="00970BBC"/>
    <w:rsid w:val="009A218A"/>
    <w:rsid w:val="009A44CC"/>
    <w:rsid w:val="009A45B2"/>
    <w:rsid w:val="009E7D16"/>
    <w:rsid w:val="00A300C9"/>
    <w:rsid w:val="00A57651"/>
    <w:rsid w:val="00A66BAC"/>
    <w:rsid w:val="00AE3694"/>
    <w:rsid w:val="00B14CF1"/>
    <w:rsid w:val="00B14F36"/>
    <w:rsid w:val="00B32458"/>
    <w:rsid w:val="00B56C68"/>
    <w:rsid w:val="00B7181E"/>
    <w:rsid w:val="00B77124"/>
    <w:rsid w:val="00BB5817"/>
    <w:rsid w:val="00BC0356"/>
    <w:rsid w:val="00BF0B4A"/>
    <w:rsid w:val="00C102D3"/>
    <w:rsid w:val="00C260AE"/>
    <w:rsid w:val="00C86A6F"/>
    <w:rsid w:val="00CF7C3A"/>
    <w:rsid w:val="00D325C1"/>
    <w:rsid w:val="00D619DD"/>
    <w:rsid w:val="00E01FDA"/>
    <w:rsid w:val="00E26A26"/>
    <w:rsid w:val="00E51B5F"/>
    <w:rsid w:val="00E61926"/>
    <w:rsid w:val="00E954D2"/>
    <w:rsid w:val="00EB1029"/>
    <w:rsid w:val="00EC7317"/>
    <w:rsid w:val="00F15F97"/>
    <w:rsid w:val="00F21606"/>
    <w:rsid w:val="00F55686"/>
    <w:rsid w:val="00F84760"/>
    <w:rsid w:val="00F84DF4"/>
    <w:rsid w:val="00FA63A1"/>
    <w:rsid w:val="00FC06DF"/>
    <w:rsid w:val="00FF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14B2B"/>
  <w15:chartTrackingRefBased/>
  <w15:docId w15:val="{D3B82280-9EA4-46C8-8880-DFC7F0F42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2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F22E5"/>
    <w:pPr>
      <w:ind w:left="720"/>
      <w:contextualSpacing/>
    </w:pPr>
  </w:style>
  <w:style w:type="paragraph" w:styleId="BalloonText">
    <w:name w:val="Balloon Text"/>
    <w:basedOn w:val="Normal"/>
    <w:link w:val="BalloonTextChar"/>
    <w:uiPriority w:val="99"/>
    <w:semiHidden/>
    <w:unhideWhenUsed/>
    <w:rsid w:val="00C26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0A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425412">
      <w:bodyDiv w:val="1"/>
      <w:marLeft w:val="0"/>
      <w:marRight w:val="0"/>
      <w:marTop w:val="0"/>
      <w:marBottom w:val="0"/>
      <w:divBdr>
        <w:top w:val="none" w:sz="0" w:space="0" w:color="auto"/>
        <w:left w:val="none" w:sz="0" w:space="0" w:color="auto"/>
        <w:bottom w:val="none" w:sz="0" w:space="0" w:color="auto"/>
        <w:right w:val="none" w:sz="0" w:space="0" w:color="auto"/>
      </w:divBdr>
    </w:div>
    <w:div w:id="726342029">
      <w:bodyDiv w:val="1"/>
      <w:marLeft w:val="0"/>
      <w:marRight w:val="0"/>
      <w:marTop w:val="0"/>
      <w:marBottom w:val="0"/>
      <w:divBdr>
        <w:top w:val="none" w:sz="0" w:space="0" w:color="auto"/>
        <w:left w:val="none" w:sz="0" w:space="0" w:color="auto"/>
        <w:bottom w:val="none" w:sz="0" w:space="0" w:color="auto"/>
        <w:right w:val="none" w:sz="0" w:space="0" w:color="auto"/>
      </w:divBdr>
    </w:div>
    <w:div w:id="1060517642">
      <w:bodyDiv w:val="1"/>
      <w:marLeft w:val="0"/>
      <w:marRight w:val="0"/>
      <w:marTop w:val="0"/>
      <w:marBottom w:val="0"/>
      <w:divBdr>
        <w:top w:val="none" w:sz="0" w:space="0" w:color="auto"/>
        <w:left w:val="none" w:sz="0" w:space="0" w:color="auto"/>
        <w:bottom w:val="none" w:sz="0" w:space="0" w:color="auto"/>
        <w:right w:val="none" w:sz="0" w:space="0" w:color="auto"/>
      </w:divBdr>
    </w:div>
    <w:div w:id="1192298942">
      <w:bodyDiv w:val="1"/>
      <w:marLeft w:val="0"/>
      <w:marRight w:val="0"/>
      <w:marTop w:val="0"/>
      <w:marBottom w:val="0"/>
      <w:divBdr>
        <w:top w:val="none" w:sz="0" w:space="0" w:color="auto"/>
        <w:left w:val="none" w:sz="0" w:space="0" w:color="auto"/>
        <w:bottom w:val="none" w:sz="0" w:space="0" w:color="auto"/>
        <w:right w:val="none" w:sz="0" w:space="0" w:color="auto"/>
      </w:divBdr>
    </w:div>
    <w:div w:id="1676570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1482</Words>
  <Characters>8449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Janet Simpson</cp:lastModifiedBy>
  <cp:revision>2</cp:revision>
  <cp:lastPrinted>2019-09-12T21:23:00Z</cp:lastPrinted>
  <dcterms:created xsi:type="dcterms:W3CDTF">2021-10-14T06:27:00Z</dcterms:created>
  <dcterms:modified xsi:type="dcterms:W3CDTF">2021-10-14T06:27:00Z</dcterms:modified>
</cp:coreProperties>
</file>